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1C8" w:rsidRPr="00D671C8" w:rsidRDefault="00D671C8" w:rsidP="00D671C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bookmarkStart w:id="0" w:name="_GoBack"/>
      <w:r w:rsidRPr="00D671C8">
        <w:rPr>
          <w:rFonts w:ascii="Times New Roman" w:eastAsia="Calibri" w:hAnsi="Times New Roman"/>
          <w:sz w:val="24"/>
          <w:szCs w:val="24"/>
          <w:lang w:eastAsia="en-US"/>
        </w:rPr>
        <w:t>Государственное бюджетное общеобразовательное учреждение</w:t>
      </w:r>
    </w:p>
    <w:p w:rsidR="00D671C8" w:rsidRPr="00D671C8" w:rsidRDefault="00D671C8" w:rsidP="00D671C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D671C8">
        <w:rPr>
          <w:rFonts w:ascii="Times New Roman" w:eastAsia="Calibri" w:hAnsi="Times New Roman"/>
          <w:sz w:val="24"/>
          <w:szCs w:val="24"/>
          <w:lang w:eastAsia="en-US"/>
        </w:rPr>
        <w:t>«Казанская школа-интернат №11</w:t>
      </w:r>
    </w:p>
    <w:p w:rsidR="00D671C8" w:rsidRPr="00D671C8" w:rsidRDefault="00D671C8" w:rsidP="00D671C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D671C8">
        <w:rPr>
          <w:rFonts w:ascii="Times New Roman" w:eastAsia="Calibri" w:hAnsi="Times New Roman"/>
          <w:sz w:val="24"/>
          <w:szCs w:val="24"/>
          <w:lang w:eastAsia="en-US"/>
        </w:rPr>
        <w:t>для детей-сирот и детей, оставшихся без попечения родителей, с ограниченными возможностями здоровья»</w:t>
      </w:r>
    </w:p>
    <w:p w:rsidR="00D671C8" w:rsidRPr="00D671C8" w:rsidRDefault="00D671C8" w:rsidP="00D671C8">
      <w:pPr>
        <w:tabs>
          <w:tab w:val="left" w:pos="1470"/>
        </w:tabs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D671C8" w:rsidRPr="00D671C8" w:rsidRDefault="00D671C8" w:rsidP="00D671C8">
      <w:pPr>
        <w:tabs>
          <w:tab w:val="left" w:pos="1470"/>
        </w:tabs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671C8" w:rsidRPr="00D671C8" w:rsidRDefault="00D671C8" w:rsidP="00D671C8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D671C8">
        <w:rPr>
          <w:rFonts w:ascii="Times New Roman" w:eastAsia="Calibri" w:hAnsi="Times New Roman"/>
          <w:b/>
          <w:sz w:val="24"/>
          <w:szCs w:val="24"/>
          <w:lang w:eastAsia="en-US"/>
        </w:rPr>
        <w:t>Рассмотрено</w:t>
      </w:r>
      <w:proofErr w:type="gramEnd"/>
      <w:r w:rsidRPr="00D671C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                    Согласовано                              Рассмотрено                             Утверждено</w:t>
      </w:r>
    </w:p>
    <w:p w:rsidR="00D671C8" w:rsidRPr="00D671C8" w:rsidRDefault="00D671C8" w:rsidP="00D671C8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  <w:lang w:eastAsia="en-US"/>
        </w:rPr>
      </w:pPr>
      <w:r w:rsidRPr="00D671C8">
        <w:rPr>
          <w:rFonts w:ascii="Times New Roman" w:eastAsia="Calibri" w:hAnsi="Times New Roman"/>
          <w:sz w:val="24"/>
          <w:szCs w:val="24"/>
          <w:lang w:eastAsia="en-US"/>
        </w:rPr>
        <w:t>На заседании м/</w:t>
      </w:r>
      <w:proofErr w:type="gramStart"/>
      <w:r w:rsidRPr="00D671C8">
        <w:rPr>
          <w:rFonts w:ascii="Times New Roman" w:eastAsia="Calibri" w:hAnsi="Times New Roman"/>
          <w:sz w:val="24"/>
          <w:szCs w:val="24"/>
          <w:lang w:eastAsia="en-US"/>
        </w:rPr>
        <w:t>о</w:t>
      </w:r>
      <w:proofErr w:type="gramEnd"/>
      <w:r w:rsidRPr="00D671C8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</w:t>
      </w:r>
      <w:proofErr w:type="gramStart"/>
      <w:r w:rsidRPr="00D671C8">
        <w:rPr>
          <w:rFonts w:ascii="Times New Roman" w:eastAsia="Calibri" w:hAnsi="Times New Roman"/>
          <w:sz w:val="24"/>
          <w:szCs w:val="24"/>
          <w:lang w:eastAsia="en-US"/>
        </w:rPr>
        <w:t>заместитель</w:t>
      </w:r>
      <w:proofErr w:type="gramEnd"/>
      <w:r w:rsidRPr="00D671C8">
        <w:rPr>
          <w:rFonts w:ascii="Times New Roman" w:eastAsia="Calibri" w:hAnsi="Times New Roman"/>
          <w:sz w:val="24"/>
          <w:szCs w:val="24"/>
          <w:lang w:eastAsia="en-US"/>
        </w:rPr>
        <w:t xml:space="preserve"> директора             на заседании                               Директор школы-интерната №11</w:t>
      </w:r>
    </w:p>
    <w:p w:rsidR="00D671C8" w:rsidRPr="00D671C8" w:rsidRDefault="00D671C8" w:rsidP="00D671C8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  <w:lang w:eastAsia="en-US"/>
        </w:rPr>
      </w:pPr>
      <w:r w:rsidRPr="00D671C8">
        <w:rPr>
          <w:rFonts w:ascii="Times New Roman" w:eastAsia="Calibri" w:hAnsi="Times New Roman"/>
          <w:sz w:val="24"/>
          <w:szCs w:val="24"/>
          <w:lang w:eastAsia="en-US"/>
        </w:rPr>
        <w:t>Учителей                                     по учебной работе                    педагогического совета              _________Фахрутдинова Е.А.</w:t>
      </w:r>
    </w:p>
    <w:p w:rsidR="00D671C8" w:rsidRPr="00D671C8" w:rsidRDefault="00D671C8" w:rsidP="00D671C8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  <w:lang w:eastAsia="en-US"/>
        </w:rPr>
      </w:pPr>
      <w:r w:rsidRPr="00D671C8">
        <w:rPr>
          <w:rFonts w:ascii="Times New Roman" w:eastAsia="Calibri" w:hAnsi="Times New Roman"/>
          <w:sz w:val="24"/>
          <w:szCs w:val="24"/>
          <w:lang w:eastAsia="en-US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:rsidR="00D671C8" w:rsidRPr="00D671C8" w:rsidRDefault="00D671C8" w:rsidP="00D671C8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  <w:lang w:eastAsia="en-US"/>
        </w:rPr>
      </w:pPr>
      <w:r w:rsidRPr="00D671C8">
        <w:rPr>
          <w:rFonts w:ascii="Times New Roman" w:eastAsia="Calibri" w:hAnsi="Times New Roman"/>
          <w:sz w:val="24"/>
          <w:szCs w:val="24"/>
          <w:lang w:eastAsia="en-US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:rsidR="00D671C8" w:rsidRPr="00D671C8" w:rsidRDefault="00D671C8" w:rsidP="00D671C8">
      <w:pPr>
        <w:jc w:val="both"/>
        <w:rPr>
          <w:rFonts w:ascii="Times New Roman" w:eastAsia="Calibri" w:hAnsi="Times New Roman"/>
          <w:szCs w:val="28"/>
          <w:lang w:eastAsia="en-US"/>
        </w:rPr>
      </w:pPr>
    </w:p>
    <w:p w:rsidR="00D671C8" w:rsidRPr="00D671C8" w:rsidRDefault="00D671C8" w:rsidP="00D671C8">
      <w:pPr>
        <w:jc w:val="both"/>
        <w:rPr>
          <w:rFonts w:ascii="Times New Roman" w:eastAsia="Calibri" w:hAnsi="Times New Roman"/>
          <w:szCs w:val="28"/>
          <w:lang w:eastAsia="en-US"/>
        </w:rPr>
      </w:pPr>
    </w:p>
    <w:p w:rsidR="00D671C8" w:rsidRPr="00D671C8" w:rsidRDefault="00D671C8" w:rsidP="00D671C8">
      <w:pPr>
        <w:jc w:val="both"/>
        <w:rPr>
          <w:rFonts w:ascii="Times New Roman" w:eastAsia="Calibri" w:hAnsi="Times New Roman"/>
          <w:szCs w:val="28"/>
          <w:lang w:eastAsia="en-US"/>
        </w:rPr>
      </w:pPr>
    </w:p>
    <w:p w:rsidR="00D671C8" w:rsidRPr="00D671C8" w:rsidRDefault="00D671C8" w:rsidP="00D671C8">
      <w:pPr>
        <w:jc w:val="both"/>
        <w:rPr>
          <w:rFonts w:ascii="Times New Roman" w:eastAsia="Calibri" w:hAnsi="Times New Roman"/>
          <w:lang w:eastAsia="en-US"/>
        </w:rPr>
      </w:pPr>
    </w:p>
    <w:p w:rsidR="00D671C8" w:rsidRPr="00D671C8" w:rsidRDefault="00D671C8" w:rsidP="00D671C8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671C8">
        <w:rPr>
          <w:rFonts w:ascii="Times New Roman" w:eastAsia="Calibri" w:hAnsi="Times New Roman"/>
          <w:b/>
          <w:sz w:val="24"/>
          <w:szCs w:val="24"/>
          <w:lang w:eastAsia="en-US"/>
        </w:rPr>
        <w:t>Рабочая программа  по учебному курсу</w:t>
      </w:r>
    </w:p>
    <w:p w:rsidR="00D671C8" w:rsidRPr="00D671C8" w:rsidRDefault="00D671C8" w:rsidP="00D671C8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«Музыка</w:t>
      </w:r>
      <w:r w:rsidRPr="00D671C8">
        <w:rPr>
          <w:rFonts w:ascii="Times New Roman" w:eastAsia="Calibri" w:hAnsi="Times New Roman"/>
          <w:b/>
          <w:sz w:val="24"/>
          <w:szCs w:val="24"/>
          <w:lang w:eastAsia="en-US"/>
        </w:rPr>
        <w:t>»</w:t>
      </w:r>
    </w:p>
    <w:p w:rsidR="00D671C8" w:rsidRPr="00D671C8" w:rsidRDefault="00D671C8" w:rsidP="00D671C8">
      <w:pPr>
        <w:spacing w:after="0" w:line="240" w:lineRule="auto"/>
        <w:jc w:val="center"/>
        <w:rPr>
          <w:rFonts w:ascii="Times New Roman" w:eastAsia="Calibri" w:hAnsi="Times New Roman"/>
          <w:color w:val="FF0000"/>
          <w:sz w:val="24"/>
          <w:szCs w:val="24"/>
          <w:lang w:eastAsia="en-US"/>
        </w:rPr>
      </w:pPr>
      <w:r w:rsidRPr="00D671C8">
        <w:rPr>
          <w:rFonts w:ascii="Times New Roman" w:eastAsia="Calibri" w:hAnsi="Times New Roman"/>
          <w:b/>
          <w:sz w:val="24"/>
          <w:szCs w:val="24"/>
          <w:lang w:eastAsia="en-US"/>
        </w:rPr>
        <w:t>(для 1 класса)</w:t>
      </w:r>
    </w:p>
    <w:p w:rsidR="00D671C8" w:rsidRPr="00D671C8" w:rsidRDefault="00D671C8" w:rsidP="00D671C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D671C8" w:rsidRPr="00D671C8" w:rsidRDefault="00D671C8" w:rsidP="00D671C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D671C8" w:rsidRPr="00D671C8" w:rsidRDefault="00D671C8" w:rsidP="00D671C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D671C8" w:rsidRPr="00D671C8" w:rsidRDefault="00D671C8" w:rsidP="00D671C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D671C8" w:rsidRPr="00D671C8" w:rsidRDefault="00D671C8" w:rsidP="00D671C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D671C8" w:rsidRPr="00D671C8" w:rsidRDefault="00D671C8" w:rsidP="00D671C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D671C8" w:rsidRPr="00D671C8" w:rsidRDefault="00D671C8" w:rsidP="00D671C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D671C8" w:rsidRPr="00D671C8" w:rsidRDefault="00D671C8" w:rsidP="00D671C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D671C8">
        <w:rPr>
          <w:rFonts w:ascii="Times New Roman" w:eastAsia="Calibri" w:hAnsi="Times New Roman"/>
          <w:sz w:val="24"/>
          <w:szCs w:val="24"/>
          <w:lang w:eastAsia="en-US"/>
        </w:rPr>
        <w:t>Казань 2024</w:t>
      </w:r>
    </w:p>
    <w:bookmarkEnd w:id="0"/>
    <w:p w:rsidR="00970449" w:rsidRDefault="00970449" w:rsidP="00D671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0449" w:rsidRDefault="00791E9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ОГЛАВЛЕНИЕ</w:t>
      </w:r>
    </w:p>
    <w:p w:rsidR="00970449" w:rsidRDefault="00970449"/>
    <w:sdt>
      <w:sdtPr>
        <w:id w:val="1111476572"/>
        <w:docPartObj>
          <w:docPartGallery w:val="Table of Contents"/>
          <w:docPartUnique/>
        </w:docPartObj>
      </w:sdtPr>
      <w:sdtEndPr/>
      <w:sdtContent>
        <w:p w:rsidR="00970449" w:rsidRDefault="00791E9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061"/>
            </w:tabs>
            <w:spacing w:before="240" w:after="0"/>
            <w:rPr>
              <w:rFonts w:ascii="Times New Roman" w:hAnsi="Times New Roman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>
              <w:rPr>
                <w:rFonts w:ascii="Times New Roman" w:hAnsi="Times New Roman"/>
                <w:color w:val="000000"/>
                <w:sz w:val="28"/>
                <w:szCs w:val="28"/>
              </w:rPr>
              <w:t>I.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ПОЯСНИТЕЛЬНАЯ ЗАПИСКА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970449" w:rsidRDefault="00791E9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061"/>
            </w:tabs>
            <w:spacing w:before="240" w:after="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30j0zll">
            <w:r>
              <w:rPr>
                <w:rFonts w:ascii="Times New Roman" w:hAnsi="Times New Roman"/>
                <w:color w:val="000000"/>
                <w:sz w:val="28"/>
                <w:szCs w:val="28"/>
              </w:rPr>
              <w:t>II.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СОДЕРЖАНИЕ ОБУЧЕНИЯ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970449" w:rsidRDefault="00791E9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left" w:pos="660"/>
              <w:tab w:val="right" w:pos="9061"/>
            </w:tabs>
            <w:spacing w:before="240" w:after="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1fob9te">
            <w:r>
              <w:rPr>
                <w:rFonts w:ascii="Times New Roman" w:hAnsi="Times New Roman"/>
                <w:color w:val="000000"/>
                <w:sz w:val="28"/>
                <w:szCs w:val="28"/>
              </w:rPr>
              <w:t>III.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ПЛАНИРУЕМЫЕ РЕЗУЛЬТАТЫ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970449" w:rsidRDefault="00791E9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left" w:pos="660"/>
              <w:tab w:val="right" w:pos="9061"/>
            </w:tabs>
            <w:spacing w:before="240" w:after="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3znysh7">
            <w:r>
              <w:rPr>
                <w:rFonts w:ascii="Times New Roman" w:hAnsi="Times New Roman"/>
                <w:color w:val="000000"/>
                <w:sz w:val="28"/>
                <w:szCs w:val="28"/>
              </w:rPr>
              <w:t>IV.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ТЕМАТИЧЕСКОЕ ПЛАНИРОВАНИЕ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11</w:t>
            </w:r>
          </w:hyperlink>
        </w:p>
        <w:p w:rsidR="00970449" w:rsidRDefault="00791E9F">
          <w:pPr>
            <w:tabs>
              <w:tab w:val="left" w:pos="440"/>
            </w:tabs>
          </w:pPr>
          <w:r>
            <w:fldChar w:fldCharType="end"/>
          </w:r>
        </w:p>
      </w:sdtContent>
    </w:sdt>
    <w:p w:rsidR="00970449" w:rsidRDefault="009704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0449" w:rsidRDefault="009704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0449" w:rsidRDefault="009704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0449" w:rsidRDefault="009704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0449" w:rsidRDefault="009704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0449" w:rsidRDefault="009704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0449" w:rsidRDefault="009704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0449" w:rsidRDefault="009704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0449" w:rsidRDefault="009704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0449" w:rsidRDefault="009704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0449" w:rsidRDefault="009704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0449" w:rsidRDefault="009704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0449" w:rsidRDefault="009704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0449" w:rsidRDefault="009704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0449" w:rsidRDefault="009704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0449" w:rsidRDefault="009704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0449" w:rsidRDefault="009704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0449" w:rsidRDefault="009704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0449" w:rsidRDefault="009704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0449" w:rsidRDefault="009704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0449" w:rsidRDefault="009704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0449" w:rsidRDefault="009704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0449" w:rsidRPr="00D671C8" w:rsidRDefault="00791E9F" w:rsidP="00D671C8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970449" w:rsidRDefault="00791E9F">
      <w:pPr>
        <w:spacing w:before="240"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Рабочая программа по учебному предмету «Музыка»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</w:t>
      </w:r>
      <w:r>
        <w:rPr>
          <w:rFonts w:ascii="Times New Roman" w:hAnsi="Times New Roman"/>
          <w:color w:val="000000"/>
          <w:sz w:val="28"/>
          <w:szCs w:val="28"/>
        </w:rPr>
        <w:t>))</w:t>
      </w:r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9">
        <w:r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:rsidR="00970449" w:rsidRDefault="00791E9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ФАООП УО вариант 1 </w:t>
      </w:r>
      <w:proofErr w:type="gramStart"/>
      <w:r>
        <w:rPr>
          <w:rFonts w:ascii="Times New Roman" w:hAnsi="Times New Roman"/>
          <w:color w:val="000000"/>
          <w:sz w:val="28"/>
          <w:szCs w:val="28"/>
          <w:highlight w:val="white"/>
        </w:rPr>
        <w:t>адресована</w:t>
      </w:r>
      <w:proofErr w:type="gram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обучающимся с легкой умственной отсталостью (интеллектуальными нарушениями) с уче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970449" w:rsidRDefault="00791E9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</w:t>
      </w:r>
      <w:r>
        <w:rPr>
          <w:rFonts w:ascii="Times New Roman" w:hAnsi="Times New Roman"/>
          <w:sz w:val="28"/>
          <w:szCs w:val="28"/>
        </w:rPr>
        <w:t xml:space="preserve"> рабочая программа по учебному предмету «Музыка» в 1 классе рассчитана на 33 учебные недели и составляет 66 часов в год (2 час в неделю).</w:t>
      </w:r>
    </w:p>
    <w:p w:rsidR="00970449" w:rsidRDefault="00791E9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ФАООП УО (вариант 1) определяет цель и задачи учебного предмета «Музыка».</w:t>
      </w:r>
    </w:p>
    <w:p w:rsidR="00970449" w:rsidRDefault="00791E9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обучения</w:t>
      </w:r>
      <w:r>
        <w:rPr>
          <w:rFonts w:ascii="Times New Roman" w:hAnsi="Times New Roman"/>
          <w:b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приобщение к музыкальной культуре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с умственной отсталостью (интеллектуальными нарушениями) как к неотъемлемой части духовной культуры.</w:t>
      </w:r>
    </w:p>
    <w:p w:rsidR="00970449" w:rsidRDefault="00791E9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обучения: </w:t>
      </w:r>
    </w:p>
    <w:p w:rsidR="00970449" w:rsidRDefault="00791E9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накопление первоначальных впечатлений от музыкального искусства и получение доступного опы</w:t>
      </w:r>
      <w:r>
        <w:rPr>
          <w:rFonts w:ascii="Times New Roman" w:hAnsi="Times New Roman"/>
          <w:color w:val="000000"/>
          <w:sz w:val="28"/>
          <w:szCs w:val="28"/>
        </w:rPr>
        <w:t xml:space="preserve">та (овладение элементарными музыкальными знаниями,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слушательскими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 доступными исполнительскими умениями);</w:t>
      </w:r>
    </w:p>
    <w:p w:rsidR="00970449" w:rsidRDefault="00791E9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</w:t>
      </w:r>
      <w:r>
        <w:rPr>
          <w:rFonts w:ascii="Times New Roman" w:hAnsi="Times New Roman"/>
          <w:color w:val="000000"/>
          <w:sz w:val="28"/>
          <w:szCs w:val="28"/>
        </w:rPr>
        <w:t>ению концертов, самостоятельной музыкальной деятельности;</w:t>
      </w:r>
    </w:p>
    <w:p w:rsidR="00970449" w:rsidRDefault="00791E9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970449" w:rsidRDefault="00791E9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формирован</w:t>
      </w:r>
      <w:r>
        <w:rPr>
          <w:rFonts w:ascii="Times New Roman" w:hAnsi="Times New Roman"/>
          <w:color w:val="000000"/>
          <w:sz w:val="28"/>
          <w:szCs w:val="28"/>
        </w:rPr>
        <w:t>ие простейших эстетических ориентиров и их использование в организации обыденной жизни и праздника;</w:t>
      </w:r>
    </w:p>
    <w:p w:rsidR="00970449" w:rsidRDefault="00791E9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970449" w:rsidRDefault="00791E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уче</w:t>
      </w:r>
      <w:r>
        <w:rPr>
          <w:rFonts w:ascii="Times New Roman" w:hAnsi="Times New Roman"/>
          <w:sz w:val="28"/>
          <w:szCs w:val="28"/>
        </w:rPr>
        <w:t>бному предмету «Музыка» в 1 классе определяет следующие задачи:</w:t>
      </w:r>
    </w:p>
    <w:p w:rsidR="00970449" w:rsidRDefault="00791E9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приобщение к музыке через слушание произведений народной, детской, классической музыки;</w:t>
      </w:r>
    </w:p>
    <w:p w:rsidR="00970449" w:rsidRDefault="00791E9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спокойно слушать музыку;</w:t>
      </w:r>
    </w:p>
    <w:p w:rsidR="00970449" w:rsidRDefault="00791E9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выражать эмоциональную отзывчивость на музыкальные произведения разного характера;</w:t>
      </w:r>
    </w:p>
    <w:p w:rsidR="00970449" w:rsidRDefault="00791E9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кратко (двумя, тремя словами) передавать внутреннее содержание музыкального произведения;</w:t>
      </w:r>
    </w:p>
    <w:p w:rsidR="00970449" w:rsidRDefault="00791E9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формирование навыков определения характера </w:t>
      </w:r>
      <w:r>
        <w:rPr>
          <w:rFonts w:ascii="Times New Roman" w:hAnsi="Times New Roman"/>
          <w:color w:val="000000"/>
          <w:sz w:val="28"/>
          <w:szCs w:val="28"/>
        </w:rPr>
        <w:t>мелодии (спокойная, весёлая, грустная), её динамических особенностей (громкая, тихая);</w:t>
      </w:r>
    </w:p>
    <w:p w:rsidR="00970449" w:rsidRDefault="00791E9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различать разнообразные по форме и характеру музыкальные произведения (песня, танец, хоровод; веселая, грустная, спокойная мелодия);</w:t>
      </w:r>
    </w:p>
    <w:p w:rsidR="00970449" w:rsidRDefault="00791E9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</w:t>
      </w:r>
      <w:r>
        <w:rPr>
          <w:rFonts w:ascii="Times New Roman" w:hAnsi="Times New Roman"/>
          <w:color w:val="000000"/>
          <w:sz w:val="28"/>
          <w:szCs w:val="28"/>
        </w:rPr>
        <w:t>ния с помощью учителя узнавать прослушанные ранее песни по вступлению и припеву;</w:t>
      </w:r>
    </w:p>
    <w:p w:rsidR="00970449" w:rsidRDefault="00791E9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с помощью учителя различать части песни (запев, припев);</w:t>
      </w:r>
    </w:p>
    <w:p w:rsidR="00970449" w:rsidRDefault="00791E9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правильного пения;</w:t>
      </w:r>
    </w:p>
    <w:p w:rsidR="00970449" w:rsidRDefault="00791E9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устойчивого навыка естественного, ненапряжённ</w:t>
      </w:r>
      <w:r>
        <w:rPr>
          <w:rFonts w:ascii="Times New Roman" w:hAnsi="Times New Roman"/>
          <w:color w:val="000000"/>
          <w:sz w:val="28"/>
          <w:szCs w:val="28"/>
        </w:rPr>
        <w:t xml:space="preserve">ого звучания; </w:t>
      </w:r>
    </w:p>
    <w:p w:rsidR="00970449" w:rsidRDefault="00791E9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развитие умения правильно формировать гласные и отчётливо произносить согласные звуки, интонационно выделять гласные звуки в зависимости от смысла текста песни; развитие умения мягкого, напевного, лёгкого пения;</w:t>
      </w:r>
    </w:p>
    <w:p w:rsidR="00970449" w:rsidRDefault="00791E9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точного интониро</w:t>
      </w:r>
      <w:r>
        <w:rPr>
          <w:rFonts w:ascii="Times New Roman" w:hAnsi="Times New Roman"/>
          <w:color w:val="000000"/>
          <w:sz w:val="28"/>
          <w:szCs w:val="28"/>
        </w:rPr>
        <w:t>вания мотива выученных песен в составе группы и индивидуально;</w:t>
      </w:r>
    </w:p>
    <w:p w:rsidR="00970449" w:rsidRDefault="00791E9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развитие умения показа рукой направления мелодии (сверху вниз или снизу-вверх);</w:t>
      </w:r>
    </w:p>
    <w:p w:rsidR="00970449" w:rsidRDefault="00791E9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формирование умения использовать разнообразные музыкальные средства (темп, динамические оттенки) для работы над </w:t>
      </w:r>
      <w:r>
        <w:rPr>
          <w:rFonts w:ascii="Times New Roman" w:hAnsi="Times New Roman"/>
          <w:color w:val="000000"/>
          <w:sz w:val="28"/>
          <w:szCs w:val="28"/>
        </w:rPr>
        <w:t>выразительностью исполнения песен;</w:t>
      </w:r>
    </w:p>
    <w:p w:rsidR="00970449" w:rsidRDefault="00791E9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четко выдерживать ритмический рисунок произведения в сопровождения учителя и инструмента;</w:t>
      </w:r>
    </w:p>
    <w:p w:rsidR="00970449" w:rsidRDefault="00791E9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знакомство с музыкальными инструментами и их звучанием (роль, пианино, балалайка, баян, гитара, труба, маракасы</w:t>
      </w:r>
      <w:r>
        <w:rPr>
          <w:rFonts w:ascii="Times New Roman" w:hAnsi="Times New Roman"/>
          <w:color w:val="000000"/>
          <w:sz w:val="28"/>
          <w:szCs w:val="28"/>
        </w:rPr>
        <w:t>, румба, бубен, треугольник, скрипка);</w:t>
      </w:r>
      <w:proofErr w:type="gramEnd"/>
    </w:p>
    <w:p w:rsidR="00970449" w:rsidRDefault="00791E9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слухового внимания и чувства ритма в ходе специальных ритмических упражнений;</w:t>
      </w:r>
    </w:p>
    <w:p w:rsidR="00970449" w:rsidRDefault="00791E9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реализация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психокоррекционных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 психотерапевтических возможностей музыкальной деятельности для преодоления у обучающих</w:t>
      </w:r>
      <w:r>
        <w:rPr>
          <w:rFonts w:ascii="Times New Roman" w:hAnsi="Times New Roman"/>
          <w:color w:val="000000"/>
          <w:sz w:val="28"/>
          <w:szCs w:val="28"/>
        </w:rPr>
        <w:t xml:space="preserve">ся с умственной отсталостью (интеллектуальными нарушениями) имеющихся нарушений развития и профилактики возможной социальной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дезадаптации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970449" w:rsidRDefault="00791E9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970449" w:rsidRDefault="00791E9F">
      <w:pPr>
        <w:pStyle w:val="2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30j0zll" w:colFirst="0" w:colLast="0"/>
      <w:bookmarkEnd w:id="2"/>
      <w:r>
        <w:br w:type="page"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</w:p>
    <w:p w:rsidR="00970449" w:rsidRDefault="00791E9F">
      <w:pPr>
        <w:tabs>
          <w:tab w:val="left" w:pos="0"/>
        </w:tabs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результате освоения программы по предмету «Музыка» в 1 классе, у обучающихся формируется интерес к музыкальной культуре, музыкальному исполнительству, умение слушать и понимать содержание музыкального материала, развивается эмоциональная отзывчивость на </w:t>
      </w:r>
      <w:r>
        <w:rPr>
          <w:rFonts w:ascii="Times New Roman" w:hAnsi="Times New Roman"/>
          <w:sz w:val="28"/>
          <w:szCs w:val="28"/>
        </w:rPr>
        <w:t>произведения музыкальной культуры, умение двигаться под музыку, играть на шумовых музыкальных инструментах.</w:t>
      </w:r>
      <w:proofErr w:type="gramEnd"/>
    </w:p>
    <w:p w:rsidR="00970449" w:rsidRDefault="00791E9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Содержание разделов</w:t>
      </w:r>
    </w:p>
    <w:tbl>
      <w:tblPr>
        <w:tblStyle w:val="af3"/>
        <w:tblpPr w:leftFromText="180" w:rightFromText="180" w:vertAnchor="text" w:tblpY="199"/>
        <w:tblW w:w="928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0"/>
        <w:gridCol w:w="4819"/>
        <w:gridCol w:w="1918"/>
        <w:gridCol w:w="1930"/>
      </w:tblGrid>
      <w:tr w:rsidR="00970449">
        <w:trPr>
          <w:trHeight w:val="413"/>
        </w:trPr>
        <w:tc>
          <w:tcPr>
            <w:tcW w:w="620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819" w:type="dxa"/>
            <w:vAlign w:val="center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8" w:type="dxa"/>
            <w:vAlign w:val="center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30" w:type="dxa"/>
            <w:vAlign w:val="center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970449">
        <w:trPr>
          <w:trHeight w:val="270"/>
        </w:trPr>
        <w:tc>
          <w:tcPr>
            <w:tcW w:w="620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«Здравствуй музыка» </w:t>
            </w:r>
          </w:p>
        </w:tc>
        <w:tc>
          <w:tcPr>
            <w:tcW w:w="1918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70449">
        <w:trPr>
          <w:trHeight w:val="270"/>
        </w:trPr>
        <w:tc>
          <w:tcPr>
            <w:tcW w:w="620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«Домашние животные»</w:t>
            </w:r>
          </w:p>
        </w:tc>
        <w:tc>
          <w:tcPr>
            <w:tcW w:w="1918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0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70449">
        <w:trPr>
          <w:trHeight w:val="270"/>
        </w:trPr>
        <w:tc>
          <w:tcPr>
            <w:tcW w:w="620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:rsidR="00970449" w:rsidRDefault="00791E9F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«Урожай собирай»</w:t>
            </w:r>
          </w:p>
        </w:tc>
        <w:tc>
          <w:tcPr>
            <w:tcW w:w="1918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70449">
        <w:trPr>
          <w:trHeight w:val="270"/>
        </w:trPr>
        <w:tc>
          <w:tcPr>
            <w:tcW w:w="620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:rsidR="00970449" w:rsidRDefault="00791E9F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«К нам гости пришли»</w:t>
            </w:r>
          </w:p>
        </w:tc>
        <w:tc>
          <w:tcPr>
            <w:tcW w:w="1918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70449">
        <w:trPr>
          <w:trHeight w:val="270"/>
        </w:trPr>
        <w:tc>
          <w:tcPr>
            <w:tcW w:w="620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:rsidR="00970449" w:rsidRDefault="00791E9F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«Новогодний хоровод» </w:t>
            </w:r>
          </w:p>
        </w:tc>
        <w:tc>
          <w:tcPr>
            <w:tcW w:w="1918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30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70449">
        <w:trPr>
          <w:trHeight w:val="270"/>
        </w:trPr>
        <w:tc>
          <w:tcPr>
            <w:tcW w:w="620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:rsidR="00970449" w:rsidRDefault="00791E9F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«Защитники отечества»</w:t>
            </w:r>
          </w:p>
        </w:tc>
        <w:tc>
          <w:tcPr>
            <w:tcW w:w="1918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70449">
        <w:trPr>
          <w:trHeight w:val="270"/>
        </w:trPr>
        <w:tc>
          <w:tcPr>
            <w:tcW w:w="620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:rsidR="00970449" w:rsidRDefault="00791E9F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«Девочек наших мы поздравляем»</w:t>
            </w:r>
          </w:p>
        </w:tc>
        <w:tc>
          <w:tcPr>
            <w:tcW w:w="1918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70449">
        <w:trPr>
          <w:trHeight w:val="270"/>
        </w:trPr>
        <w:tc>
          <w:tcPr>
            <w:tcW w:w="620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819" w:type="dxa"/>
          </w:tcPr>
          <w:p w:rsidR="00970449" w:rsidRDefault="00791E9F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«Дружба крепкая»</w:t>
            </w:r>
          </w:p>
        </w:tc>
        <w:tc>
          <w:tcPr>
            <w:tcW w:w="1918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70449">
        <w:trPr>
          <w:trHeight w:val="270"/>
        </w:trPr>
        <w:tc>
          <w:tcPr>
            <w:tcW w:w="620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819" w:type="dxa"/>
          </w:tcPr>
          <w:p w:rsidR="00970449" w:rsidRDefault="00791E9F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«Трудимся с охотой»</w:t>
            </w:r>
          </w:p>
        </w:tc>
        <w:tc>
          <w:tcPr>
            <w:tcW w:w="1918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70449">
        <w:trPr>
          <w:trHeight w:val="270"/>
        </w:trPr>
        <w:tc>
          <w:tcPr>
            <w:tcW w:w="620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819" w:type="dxa"/>
          </w:tcPr>
          <w:p w:rsidR="00970449" w:rsidRDefault="00791E9F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«Вот оно, какое наше лето»</w:t>
            </w:r>
          </w:p>
        </w:tc>
        <w:tc>
          <w:tcPr>
            <w:tcW w:w="1918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70449">
        <w:trPr>
          <w:trHeight w:val="285"/>
        </w:trPr>
        <w:tc>
          <w:tcPr>
            <w:tcW w:w="5439" w:type="dxa"/>
            <w:gridSpan w:val="2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918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66  </w:t>
            </w:r>
          </w:p>
        </w:tc>
        <w:tc>
          <w:tcPr>
            <w:tcW w:w="1930" w:type="dxa"/>
          </w:tcPr>
          <w:p w:rsidR="00970449" w:rsidRDefault="00791E9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970449" w:rsidRDefault="0097044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0449" w:rsidRDefault="0097044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0449" w:rsidRDefault="0097044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0449" w:rsidRDefault="0097044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0449" w:rsidRDefault="0097044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0449" w:rsidRDefault="0097044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0449" w:rsidRDefault="0097044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0449" w:rsidRDefault="0097044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0449" w:rsidRDefault="0097044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0449" w:rsidRDefault="00791E9F">
      <w:pPr>
        <w:pStyle w:val="2"/>
        <w:numPr>
          <w:ilvl w:val="0"/>
          <w:numId w:val="7"/>
        </w:numPr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1fob9te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ПЛАНИРУЕМЫЕ РЕЗУЛЬТАТЫ</w:t>
      </w:r>
    </w:p>
    <w:p w:rsidR="00970449" w:rsidRDefault="00791E9F">
      <w:pPr>
        <w:spacing w:before="235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Личностные:</w:t>
      </w:r>
    </w:p>
    <w:p w:rsidR="00970449" w:rsidRDefault="00791E9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принятие и освоение социальной роли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, проявление социально значимых мотивов учебной деятельности;</w:t>
      </w:r>
    </w:p>
    <w:p w:rsidR="00970449" w:rsidRDefault="00791E9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базовых навыков сотрудничества с взрослыми и сверстниками в разных социальных ситуациях;</w:t>
      </w:r>
    </w:p>
    <w:p w:rsidR="00970449" w:rsidRDefault="00791E9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коммуникации и принятых норм социального взаимодействия;</w:t>
      </w:r>
    </w:p>
    <w:p w:rsidR="00970449" w:rsidRDefault="00791E9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проявления доброжелательности, эмоционально-нравственной отзывчивости и взаимопомощи.</w:t>
      </w:r>
    </w:p>
    <w:p w:rsidR="00970449" w:rsidRDefault="00791E9F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Предметные:</w:t>
      </w:r>
    </w:p>
    <w:p w:rsidR="00970449" w:rsidRDefault="00791E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970449" w:rsidRDefault="00791E9F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характера и содержания знакомых музыкальных произведений;</w:t>
      </w:r>
    </w:p>
    <w:p w:rsidR="00970449" w:rsidRDefault="00791E9F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пение с инструментальным сопровождением и без него (с помощью педагога);</w:t>
      </w:r>
    </w:p>
    <w:p w:rsidR="00970449" w:rsidRDefault="00791E9F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выразительное совместное исполнение выученных песен с простейшими элементами динамических оттенков;</w:t>
      </w:r>
    </w:p>
    <w:p w:rsidR="00970449" w:rsidRDefault="00791E9F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правильное формирование при пении гласных звуков и отчетливое произнесение согласных звуков в конце и в середине слов;</w:t>
      </w:r>
    </w:p>
    <w:p w:rsidR="00970449" w:rsidRDefault="00791E9F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правильная передача мелодии в диапазоне ре1-си1;</w:t>
      </w:r>
    </w:p>
    <w:p w:rsidR="00970449" w:rsidRDefault="00791E9F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вступления, запева, припева, проигрыша, окончания песни;</w:t>
      </w:r>
    </w:p>
    <w:p w:rsidR="00970449" w:rsidRDefault="00791E9F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песни, та</w:t>
      </w:r>
      <w:r>
        <w:rPr>
          <w:rFonts w:ascii="Times New Roman" w:hAnsi="Times New Roman"/>
          <w:sz w:val="28"/>
          <w:szCs w:val="28"/>
        </w:rPr>
        <w:t>нца, марша;</w:t>
      </w:r>
    </w:p>
    <w:p w:rsidR="00970449" w:rsidRDefault="00791E9F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вступления, запева, припева, проигрыша, окончания песни;</w:t>
      </w:r>
    </w:p>
    <w:p w:rsidR="00970449" w:rsidRDefault="00791E9F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песни, танца, марша;</w:t>
      </w:r>
    </w:p>
    <w:p w:rsidR="00970449" w:rsidRDefault="00791E9F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ритмического рисунка мелодии (хлопками, голосом);</w:t>
      </w:r>
    </w:p>
    <w:p w:rsidR="00970449" w:rsidRDefault="00791E9F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разнообразных по содержанию и характеру музыкальных произведений (</w:t>
      </w:r>
      <w:proofErr w:type="gramStart"/>
      <w:r>
        <w:rPr>
          <w:rFonts w:ascii="Times New Roman" w:hAnsi="Times New Roman"/>
          <w:sz w:val="28"/>
          <w:szCs w:val="28"/>
        </w:rPr>
        <w:t>веселые</w:t>
      </w:r>
      <w:proofErr w:type="gramEnd"/>
      <w:r>
        <w:rPr>
          <w:rFonts w:ascii="Times New Roman" w:hAnsi="Times New Roman"/>
          <w:sz w:val="28"/>
          <w:szCs w:val="28"/>
        </w:rPr>
        <w:t>, грустные и спокойные);</w:t>
      </w:r>
    </w:p>
    <w:p w:rsidR="00970449" w:rsidRDefault="00791E9F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владение элементарными представлениями о нотной грамоте;</w:t>
      </w:r>
    </w:p>
    <w:p w:rsidR="00970449" w:rsidRDefault="00791E9F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представления о некоторых музыкальных инструментах и их звучании. </w:t>
      </w:r>
    </w:p>
    <w:p w:rsidR="00970449" w:rsidRDefault="00791E9F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:rsidR="00970449" w:rsidRDefault="00791E9F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самостоятельное исполнение разученных </w:t>
      </w:r>
      <w:proofErr w:type="gramStart"/>
      <w:r>
        <w:rPr>
          <w:rFonts w:ascii="Times New Roman" w:hAnsi="Times New Roman"/>
          <w:sz w:val="28"/>
          <w:szCs w:val="28"/>
        </w:rPr>
        <w:t>песен</w:t>
      </w:r>
      <w:proofErr w:type="gramEnd"/>
      <w:r>
        <w:rPr>
          <w:rFonts w:ascii="Times New Roman" w:hAnsi="Times New Roman"/>
          <w:sz w:val="28"/>
          <w:szCs w:val="28"/>
        </w:rPr>
        <w:t xml:space="preserve"> как с инструментальным сопровождением, так</w:t>
      </w:r>
      <w:r>
        <w:rPr>
          <w:rFonts w:ascii="Times New Roman" w:hAnsi="Times New Roman"/>
          <w:sz w:val="28"/>
          <w:szCs w:val="28"/>
        </w:rPr>
        <w:t xml:space="preserve"> и без него;</w:t>
      </w:r>
    </w:p>
    <w:p w:rsidR="00970449" w:rsidRDefault="00791E9F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сольное пение и пение хором с выполнением требований художественного исполнения, с учетом средств музыкальной выразительности;</w:t>
      </w:r>
    </w:p>
    <w:p w:rsidR="00970449" w:rsidRDefault="00791E9F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ясное и четкое произнесение слов в песнях подвижного характера;</w:t>
      </w:r>
    </w:p>
    <w:p w:rsidR="00970449" w:rsidRDefault="00791E9F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различение разнообразных по характеру и звучанию песен, маршей, танцев;</w:t>
      </w:r>
    </w:p>
    <w:p w:rsidR="00970449" w:rsidRDefault="00791E9F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знание основных средств музыкальной выразительности: динамические оттенки (форте-громко, пиано-тихо); особенности темпа (быстро, умеренно, медленно); особенности регистра (низкий, сред</w:t>
      </w:r>
      <w:r>
        <w:rPr>
          <w:rFonts w:ascii="Times New Roman" w:hAnsi="Times New Roman"/>
          <w:sz w:val="28"/>
          <w:szCs w:val="28"/>
        </w:rPr>
        <w:t>ний, высокий) и др.;</w:t>
      </w:r>
      <w:proofErr w:type="gramEnd"/>
    </w:p>
    <w:p w:rsidR="00970449" w:rsidRDefault="00791E9F">
      <w:pPr>
        <w:numPr>
          <w:ilvl w:val="0"/>
          <w:numId w:val="1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представления обо всех включенных в Программу музыкальных инструментах и их звучании (рояль, пианино, балалайка, баян, гитара, труба, маракасы, румба, бубен, треугольник, скрипка);</w:t>
      </w:r>
      <w:proofErr w:type="gramEnd"/>
    </w:p>
    <w:p w:rsidR="00970449" w:rsidRDefault="00791E9F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владение элементами музыкальной грамоты, как средства </w:t>
      </w:r>
      <w:r>
        <w:rPr>
          <w:rFonts w:ascii="Times New Roman" w:hAnsi="Times New Roman"/>
          <w:sz w:val="28"/>
          <w:szCs w:val="28"/>
        </w:rPr>
        <w:t>графического изображения музыки.</w:t>
      </w:r>
    </w:p>
    <w:p w:rsidR="00970449" w:rsidRDefault="00791E9F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Система оценки достижений</w:t>
      </w:r>
    </w:p>
    <w:p w:rsidR="00970449" w:rsidRDefault="00791E9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время обучения в 1 классе целесообразно всячески поощрять и стимулировать работу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, используя только качественную оценку. При этом не является принципиально важным, насколько </w:t>
      </w:r>
      <w:proofErr w:type="gramStart"/>
      <w:r>
        <w:rPr>
          <w:rFonts w:ascii="Times New Roman" w:hAnsi="Times New Roman"/>
          <w:sz w:val="28"/>
          <w:szCs w:val="28"/>
        </w:rPr>
        <w:t>обучающий</w:t>
      </w:r>
      <w:r>
        <w:rPr>
          <w:rFonts w:ascii="Times New Roman" w:hAnsi="Times New Roman"/>
          <w:sz w:val="28"/>
          <w:szCs w:val="28"/>
        </w:rPr>
        <w:t>ся</w:t>
      </w:r>
      <w:proofErr w:type="gramEnd"/>
      <w:r>
        <w:rPr>
          <w:rFonts w:ascii="Times New Roman" w:hAnsi="Times New Roman"/>
          <w:sz w:val="28"/>
          <w:szCs w:val="28"/>
        </w:rPr>
        <w:t xml:space="preserve"> продвигается в освоении того или иного учебного предмета. 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</w:t>
      </w:r>
      <w:r>
        <w:rPr>
          <w:rFonts w:ascii="Times New Roman" w:hAnsi="Times New Roman"/>
          <w:sz w:val="28"/>
          <w:szCs w:val="28"/>
        </w:rPr>
        <w:t>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:rsidR="00970449" w:rsidRDefault="00791E9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целом оценка достижения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с умственной отсталостью личностных и предметных результатов дол</w:t>
      </w:r>
      <w:r>
        <w:rPr>
          <w:rFonts w:ascii="Times New Roman" w:hAnsi="Times New Roman"/>
          <w:sz w:val="28"/>
          <w:szCs w:val="28"/>
        </w:rPr>
        <w:t xml:space="preserve">жна базироваться на принципах индивидуального и дифференцированного подходов. Усвоенные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</w:t>
      </w:r>
      <w:r>
        <w:rPr>
          <w:rFonts w:ascii="Times New Roman" w:hAnsi="Times New Roman"/>
          <w:sz w:val="28"/>
          <w:szCs w:val="28"/>
        </w:rPr>
        <w:t>нную роль в становлении личности обучающегося и овладении им социальным опытом.</w:t>
      </w:r>
    </w:p>
    <w:p w:rsidR="00970449" w:rsidRDefault="00791E9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</w:t>
      </w:r>
      <w:r>
        <w:rPr>
          <w:rFonts w:ascii="Times New Roman" w:hAnsi="Times New Roman"/>
          <w:color w:val="000000"/>
          <w:sz w:val="28"/>
          <w:szCs w:val="28"/>
        </w:rPr>
        <w:t xml:space="preserve"> единицах:</w:t>
      </w:r>
    </w:p>
    <w:p w:rsidR="00970449" w:rsidRDefault="00791E9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970449" w:rsidRDefault="00791E9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970449" w:rsidRDefault="00791E9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970449" w:rsidRDefault="00791E9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:rsidR="00970449" w:rsidRDefault="00791E9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Усвоенные предметные результаты могут быть оценены с точки зрения достоверности как «верные» или «неверные».</w:t>
      </w:r>
    </w:p>
    <w:p w:rsidR="00970449" w:rsidRDefault="00791E9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Критерий «верно» и (или) «неверно» (правильность выполнения задания) свидетельствует о частности допущения тех или иных ошибок, возможных причинах </w:t>
      </w:r>
      <w:r>
        <w:rPr>
          <w:rFonts w:ascii="Times New Roman" w:hAnsi="Times New Roman"/>
          <w:sz w:val="28"/>
          <w:szCs w:val="28"/>
        </w:rPr>
        <w:t xml:space="preserve">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позиции наличия и (или) отсутствия помощи и ее </w:t>
      </w:r>
      <w:r>
        <w:rPr>
          <w:rFonts w:ascii="Times New Roman" w:hAnsi="Times New Roman"/>
          <w:sz w:val="28"/>
          <w:szCs w:val="28"/>
        </w:rPr>
        <w:t>видов: задание выполнено полностью самостоятельно; выполнено по словесной инструкции; выполнено с опорой на образец; задание не выполнено при оказании различных видов помощи.</w:t>
      </w:r>
    </w:p>
    <w:p w:rsidR="00970449" w:rsidRDefault="00791E9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обучающихся поощряется и стимулируется с использованием качественной оценк</w:t>
      </w:r>
      <w:r>
        <w:rPr>
          <w:rFonts w:ascii="Times New Roman" w:hAnsi="Times New Roman"/>
          <w:sz w:val="28"/>
          <w:szCs w:val="28"/>
        </w:rPr>
        <w:t>и: «верно», «частично верно», «неверно»</w:t>
      </w:r>
    </w:p>
    <w:p w:rsidR="00970449" w:rsidRDefault="00791E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Соотнесение результатов оценочной деятельности, демонстрируемые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970449" w:rsidRDefault="00791E9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«верно» - задание выполнено на 70 – 100 %;</w:t>
      </w:r>
    </w:p>
    <w:p w:rsidR="00970449" w:rsidRDefault="00791E9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«частично верно» - задание выполнено на 30-70%;</w:t>
      </w:r>
    </w:p>
    <w:p w:rsidR="00970449" w:rsidRDefault="00791E9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«неверно» - задание выполнено менее чем 30 %.</w:t>
      </w:r>
    </w:p>
    <w:p w:rsidR="00970449" w:rsidRDefault="0097044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970449" w:rsidRDefault="0097044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970449" w:rsidRDefault="0097044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  <w:sectPr w:rsidR="00970449" w:rsidSect="00D671C8">
          <w:footerReference w:type="default" r:id="rId10"/>
          <w:pgSz w:w="16838" w:h="11906" w:orient="landscape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</w:p>
    <w:p w:rsidR="00970449" w:rsidRDefault="00791E9F">
      <w:pPr>
        <w:pStyle w:val="2"/>
        <w:numPr>
          <w:ilvl w:val="0"/>
          <w:numId w:val="7"/>
        </w:numPr>
        <w:spacing w:after="240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3znysh7" w:colFirst="0" w:colLast="0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</w:t>
      </w:r>
    </w:p>
    <w:tbl>
      <w:tblPr>
        <w:tblStyle w:val="af4"/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2268"/>
        <w:gridCol w:w="851"/>
        <w:gridCol w:w="3968"/>
        <w:gridCol w:w="3119"/>
        <w:gridCol w:w="3261"/>
      </w:tblGrid>
      <w:tr w:rsidR="00970449">
        <w:trPr>
          <w:trHeight w:val="508"/>
        </w:trPr>
        <w:tc>
          <w:tcPr>
            <w:tcW w:w="675" w:type="dxa"/>
            <w:vMerge w:val="restart"/>
            <w:vAlign w:val="center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851" w:type="dxa"/>
            <w:vMerge w:val="restart"/>
            <w:vAlign w:val="center"/>
          </w:tcPr>
          <w:p w:rsidR="00970449" w:rsidRDefault="00791E9F">
            <w:pPr>
              <w:spacing w:after="0" w:line="240" w:lineRule="auto"/>
              <w:ind w:left="-104"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968" w:type="dxa"/>
            <w:vMerge w:val="restart"/>
            <w:vAlign w:val="center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380" w:type="dxa"/>
            <w:gridSpan w:val="2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970449">
        <w:trPr>
          <w:trHeight w:val="274"/>
        </w:trPr>
        <w:tc>
          <w:tcPr>
            <w:tcW w:w="675" w:type="dxa"/>
            <w:vMerge/>
            <w:vAlign w:val="center"/>
          </w:tcPr>
          <w:p w:rsidR="00970449" w:rsidRDefault="009704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70449" w:rsidRDefault="009704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970449" w:rsidRDefault="009704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vAlign w:val="center"/>
          </w:tcPr>
          <w:p w:rsidR="00970449" w:rsidRDefault="009704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261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970449">
        <w:trPr>
          <w:trHeight w:val="2913"/>
        </w:trPr>
        <w:tc>
          <w:tcPr>
            <w:tcW w:w="67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«Здравствуй музыка».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Вводный урок</w:t>
            </w:r>
          </w:p>
        </w:tc>
        <w:tc>
          <w:tcPr>
            <w:tcW w:w="851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Знакомство обучающихся с музыкальным кабинетом, правилами поведения на уроках. </w:t>
            </w:r>
            <w:proofErr w:type="gramEnd"/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учебником (знакомятся с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разделами учебника и условными обозначениями).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песни «Улыбка»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Тимофеевского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мультфильма «Крошка Енот»</w:t>
            </w:r>
          </w:p>
        </w:tc>
        <w:tc>
          <w:tcPr>
            <w:tcW w:w="3119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помощью учителя ориентируются в кабинете музыки.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 контролем учителя выполняют правила поведения на уроках музыки.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условные обозначения.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 на музыкальное произведение</w:t>
            </w:r>
          </w:p>
        </w:tc>
        <w:tc>
          <w:tcPr>
            <w:tcW w:w="3261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Ориентируются в кабинете музыки.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поведения на уроках музыки.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Называют и показывают условные обозначения </w:t>
            </w:r>
          </w:p>
          <w:p w:rsidR="00970449" w:rsidRDefault="00791E9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Передают словами характер и динамические особенности  музыкального произ</w:t>
            </w:r>
            <w:r>
              <w:rPr>
                <w:rFonts w:ascii="Times New Roman" w:hAnsi="Times New Roman"/>
                <w:sz w:val="24"/>
                <w:szCs w:val="24"/>
              </w:rPr>
              <w:t>ведения.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свою любимую песню</w:t>
            </w:r>
          </w:p>
        </w:tc>
      </w:tr>
      <w:tr w:rsidR="00970449">
        <w:trPr>
          <w:trHeight w:val="1549"/>
        </w:trPr>
        <w:tc>
          <w:tcPr>
            <w:tcW w:w="67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правилами пения</w:t>
            </w:r>
          </w:p>
        </w:tc>
        <w:tc>
          <w:tcPr>
            <w:tcW w:w="851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Слушание: детские песни из популярных отечественных мультфильмов.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«Песенка Крокодила Гены» (музыка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Тимофеевского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мультфильма «Чебурашка»).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певческой установкой.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Выявление предыдущего музыкального опыта, интересов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предпочтений обучающихся.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(работа над певческим дыханием): исполнение известных и любимых детьми песен. Детские песни из популярных отечественных мультф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ильмов, песня «Улыбка»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Тимофеевского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мультфильма «Крошка Енот».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ритмических  движений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игры «Руки кверху поднимаем»</w:t>
            </w:r>
          </w:p>
        </w:tc>
        <w:tc>
          <w:tcPr>
            <w:tcW w:w="3119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руководством учителя выполняют правила п</w:t>
            </w:r>
            <w:r>
              <w:rPr>
                <w:rFonts w:ascii="Times New Roman" w:hAnsi="Times New Roman"/>
                <w:sz w:val="24"/>
                <w:szCs w:val="24"/>
              </w:rPr>
              <w:t>ения,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правильно сидят.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Наблюдают, повторяют отдельные движения музыкально-ритмической игры за учителем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261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дают характеристику образов героев.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правила пения.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правильно сидят во время пения.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 принимают участие в музыкально-ритмической игре, повторяют движения за учителем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970449">
        <w:trPr>
          <w:trHeight w:val="2670"/>
        </w:trPr>
        <w:tc>
          <w:tcPr>
            <w:tcW w:w="67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инструменты: пианино, рояль</w:t>
            </w:r>
          </w:p>
        </w:tc>
        <w:tc>
          <w:tcPr>
            <w:tcW w:w="851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обучающихся с музыкальными инструментами (пианино, рояль).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Певческая установка – повторение.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навыков пения. «Песенка Крокодила Гены» из мультфильма «Чебурашка»,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Тимофеевского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брать дыхание перед  началом музыкальной фразы.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ритмических  движений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игры «Руки кверху поднимаем»</w:t>
            </w:r>
          </w:p>
        </w:tc>
        <w:tc>
          <w:tcPr>
            <w:tcW w:w="3119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 с изображением музыкальных инструментов (пианино, рояль).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с опорой на карточки правила поведения в кабинете музыки и правила пения.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 контролем у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чителя перед началом музыкальной фразы правильно берут дыхание.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музыкально-ритмической игры, повторяя их за учителем</w:t>
            </w:r>
          </w:p>
        </w:tc>
        <w:tc>
          <w:tcPr>
            <w:tcW w:w="3261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 и называют музыкальные инструменты и их составные части (корпус, клавиши). 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правила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поведения в кабинете музыки и правила пения.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берут дыхание перед началом музыкальных фраз.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 принимают участие в музыкально-ритмической игре, повторяют движения за учителем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</w:tbl>
    <w:p w:rsidR="00970449" w:rsidRDefault="00791E9F">
      <w:r>
        <w:br w:type="page"/>
      </w:r>
    </w:p>
    <w:tbl>
      <w:tblPr>
        <w:tblStyle w:val="af5"/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2268"/>
        <w:gridCol w:w="851"/>
        <w:gridCol w:w="3968"/>
        <w:gridCol w:w="3119"/>
        <w:gridCol w:w="3261"/>
      </w:tblGrid>
      <w:tr w:rsidR="00970449">
        <w:trPr>
          <w:trHeight w:val="416"/>
        </w:trPr>
        <w:tc>
          <w:tcPr>
            <w:tcW w:w="67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по теме: «Здравствуй музыка»</w:t>
            </w:r>
          </w:p>
          <w:p w:rsidR="00970449" w:rsidRDefault="009704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певческим дыханием.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закрепление изученного музыкального материала для слушания по теме «Здравствуй музыка».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игры «Руки кверху поднимаем»</w:t>
            </w:r>
          </w:p>
        </w:tc>
        <w:tc>
          <w:tcPr>
            <w:tcW w:w="3119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 правила пения под руководством учителя.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правильно сидят во время пения.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Слушают, показывают эмоциональный отклик.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музыкально-ритмической игры,  повторяя их за учителем</w:t>
            </w:r>
          </w:p>
        </w:tc>
        <w:tc>
          <w:tcPr>
            <w:tcW w:w="3261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 пения.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правиль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но сидят во время пения.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 узнают и называют песни, дают характеристику образов героев.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 памяти выполняют движения музыкально-ритмической игр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гласные</w:t>
            </w:r>
          </w:p>
        </w:tc>
      </w:tr>
      <w:tr w:rsidR="00970449">
        <w:trPr>
          <w:trHeight w:val="2664"/>
        </w:trPr>
        <w:tc>
          <w:tcPr>
            <w:tcW w:w="675" w:type="dxa"/>
            <w:tcBorders>
              <w:bottom w:val="single" w:sz="4" w:space="0" w:color="000000"/>
            </w:tcBorders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«Домашние животные».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«Серенькая кошечка Музыка В. Витлина, слова 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Найдёновой</w:t>
            </w:r>
            <w:proofErr w:type="spellEnd"/>
          </w:p>
        </w:tc>
        <w:tc>
          <w:tcPr>
            <w:tcW w:w="851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 «Улыбка»,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Тимофеевского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мультфильма «Крошка Енот».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домашних животных.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«Серенькая кошечка», музыка В. Витлина, слова 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Найдёновой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упражнения, эмитирующего движения коше</w:t>
            </w:r>
            <w:r>
              <w:rPr>
                <w:rFonts w:ascii="Times New Roman" w:hAnsi="Times New Roman"/>
                <w:sz w:val="24"/>
                <w:szCs w:val="24"/>
              </w:rPr>
              <w:t>чки.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дыхательной гимнастики «Подуем».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иллюстрациями </w:t>
            </w:r>
          </w:p>
        </w:tc>
        <w:tc>
          <w:tcPr>
            <w:tcW w:w="3119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правила пения под контролем учителя.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Называют, кто изображен на картинке в учебнике.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 на музыкальное произведен</w:t>
            </w:r>
            <w:r>
              <w:rPr>
                <w:rFonts w:ascii="Times New Roman" w:hAnsi="Times New Roman"/>
                <w:sz w:val="24"/>
                <w:szCs w:val="24"/>
              </w:rPr>
              <w:t>ие.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движения за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</w:t>
            </w:r>
          </w:p>
        </w:tc>
        <w:tc>
          <w:tcPr>
            <w:tcW w:w="3261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берут дыхание,  начинают и заканчивают пение.</w:t>
            </w:r>
          </w:p>
          <w:p w:rsidR="00970449" w:rsidRDefault="00791E9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о домашних животных, которые живут у них дома.</w:t>
            </w:r>
          </w:p>
          <w:p w:rsidR="00970449" w:rsidRDefault="00791E9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Передают словами характер и динамические особенности музыкального произведения.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движения самостоятельно. Рассматривают иллюстрации, отвечают на вопросы </w:t>
            </w:r>
          </w:p>
        </w:tc>
      </w:tr>
      <w:tr w:rsidR="00970449">
        <w:trPr>
          <w:trHeight w:val="428"/>
        </w:trPr>
        <w:tc>
          <w:tcPr>
            <w:tcW w:w="67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Три поросенка, музыка М. Протасова, слова Н. Соловьевой </w:t>
            </w:r>
          </w:p>
          <w:p w:rsidR="00970449" w:rsidRDefault="009704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70449" w:rsidRDefault="009704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 «Серенькая кошечка», музыка В. Витлина, слова 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Найдёновой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дыхательной гимнастики «Подуем».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 «Три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поросенка», музыка М. Протасова, слова Н. Соловьевой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 «Улыбка»,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Тимофеевского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мультфильма «Крошка Енот</w:t>
            </w:r>
          </w:p>
        </w:tc>
        <w:tc>
          <w:tcPr>
            <w:tcW w:w="3119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Выполняют правила пения под контролем учителя.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Подпевают повторяющиеся интонации припева песни.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 иллюстрацией в учебнике. Имитируют движения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живо</w:t>
            </w:r>
            <w:r>
              <w:rPr>
                <w:rFonts w:ascii="Times New Roman" w:hAnsi="Times New Roman"/>
                <w:sz w:val="24"/>
                <w:szCs w:val="24"/>
              </w:rPr>
              <w:t>тных, с опорой на иллюстрации.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Изображают  образы  героев музыкального произведения.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движения за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Спокойно слушают музыку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Правильно стоят, берут дыхание, начинают и заканчивают пение.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фразы или всю песню.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ллюстрацию, отвечают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вопросы. Имитируют движения животных в соответствии с содержанием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рассказ (2-3 предложения).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Изображают образы героев музыкального произведения.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Передают в движении музыкально-игр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овые и сказочные образы.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берут дыхание, начинают и заканчивают пение</w:t>
            </w:r>
          </w:p>
        </w:tc>
      </w:tr>
      <w:tr w:rsidR="00970449">
        <w:trPr>
          <w:trHeight w:val="931"/>
        </w:trPr>
        <w:tc>
          <w:tcPr>
            <w:tcW w:w="67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68" w:type="dxa"/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«Веселые гуси», украинская народная песня</w:t>
            </w:r>
          </w:p>
        </w:tc>
        <w:tc>
          <w:tcPr>
            <w:tcW w:w="851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 «Серенькая кошечка», музыка В. Витлина, слова 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Найдёновой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украинской народной  песней  «Веселые гуси».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слухового внимания и чувства ритма на специальных ритмических упражнениях. Развитие умения брать дыхание перед началом музыкальной фразы, отработка навыков экономного выдоха, удерживания д</w:t>
            </w:r>
            <w:r>
              <w:rPr>
                <w:rFonts w:ascii="Times New Roman" w:hAnsi="Times New Roman"/>
                <w:sz w:val="24"/>
                <w:szCs w:val="24"/>
              </w:rPr>
              <w:t>ыхания на более длинных фразах.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песни «Веселые гуси».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Танцевально-ритмические движения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отдельные или повторяющиеся звуки, слоги и слова.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окончании, по</w:t>
            </w:r>
            <w:r>
              <w:rPr>
                <w:rFonts w:ascii="Times New Roman" w:hAnsi="Times New Roman"/>
                <w:sz w:val="24"/>
                <w:szCs w:val="24"/>
              </w:rPr>
              <w:t>вторяя движения за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 в учебнике.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повторяющиеся интонаций припева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Соблюдают последовательность движений в соответствии с исполняемой ролью при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инсценировке песни, повторяя движения за учителем</w:t>
            </w:r>
          </w:p>
        </w:tc>
        <w:tc>
          <w:tcPr>
            <w:tcW w:w="3261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Исполняют песню. Имитируют движения животных в соответствии с содержанием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отвечают на вопросы.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Беседуют по содержанию и характеру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берут дыхание,  начинают и заканчивают пение.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Соблюдают последовател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ьность движений в соответствии с исполняемой ролью при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инсценировке песни</w:t>
            </w:r>
          </w:p>
        </w:tc>
      </w:tr>
      <w:tr w:rsidR="00970449">
        <w:trPr>
          <w:trHeight w:val="1026"/>
        </w:trPr>
        <w:tc>
          <w:tcPr>
            <w:tcW w:w="67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68" w:type="dxa"/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«Бабушкин козлик», русская народная песня. Обработка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Слонова</w:t>
            </w:r>
            <w:proofErr w:type="spellEnd"/>
          </w:p>
        </w:tc>
        <w:tc>
          <w:tcPr>
            <w:tcW w:w="851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 «Серенькая кошечка», музыка В. Витлина, слова 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Найдёновой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частей песни: вступлен</w:t>
            </w:r>
            <w:r>
              <w:rPr>
                <w:rFonts w:ascii="Times New Roman" w:hAnsi="Times New Roman"/>
                <w:sz w:val="24"/>
                <w:szCs w:val="24"/>
              </w:rPr>
              <w:t>ие, запев, припев, проигрыш.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«Бабушкин козлик», русская народная песня. Обработка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музыкально-дидактических игр.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ритмических движений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упражнений «Гуси, куры»</w:t>
            </w:r>
          </w:p>
        </w:tc>
        <w:tc>
          <w:tcPr>
            <w:tcW w:w="3119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пения под контролем учителя.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адекватно реагируют на художественные образы.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Соблюдают последовательность движений в соответствии с исполняемой роль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ю при инсценировке песни, повторяя движения за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движения за учителем</w:t>
            </w:r>
          </w:p>
        </w:tc>
        <w:tc>
          <w:tcPr>
            <w:tcW w:w="3261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берут дыхание, начинают и заканчивают пение.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Правильно стоят, берут дыхание,  начинают и заканчивают пение.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отвечают на вопросы учител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Передают в движении характер музыкально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гровых и сказочных образов. 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самостоятельно</w:t>
            </w:r>
          </w:p>
        </w:tc>
      </w:tr>
      <w:tr w:rsidR="00970449">
        <w:trPr>
          <w:trHeight w:val="1026"/>
        </w:trPr>
        <w:tc>
          <w:tcPr>
            <w:tcW w:w="67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теме: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Домашние животные»</w:t>
            </w:r>
          </w:p>
        </w:tc>
        <w:tc>
          <w:tcPr>
            <w:tcW w:w="851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 «Домашние животные».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песен раздела: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«Серенькая кошечка», « Веселые гуси», «Бабушкин козлик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 Слушание музыки: закрепление изученного музыкального материала для слушания по теме.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дыхательной гимнастики «Подуем».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ритмических  движе</w:t>
            </w:r>
            <w:r>
              <w:rPr>
                <w:rFonts w:ascii="Times New Roman" w:hAnsi="Times New Roman"/>
                <w:sz w:val="24"/>
                <w:szCs w:val="24"/>
              </w:rPr>
              <w:t>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упражнений </w:t>
            </w:r>
          </w:p>
        </w:tc>
        <w:tc>
          <w:tcPr>
            <w:tcW w:w="3119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отдельные или повторяющиеся звуки, слоги и слова.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Начинают движение вместе с началом звучания музыки и заканчивают движение по ее окончании, повторяя движения за учителем.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Соблюдают последовательность движений в соответствии с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сполняемой ролью при инсценировке песни, повторяя движения за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движения за учителем</w:t>
            </w:r>
          </w:p>
        </w:tc>
        <w:tc>
          <w:tcPr>
            <w:tcW w:w="3261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Правильно стоят, берут дыхание,  начинают и заканчивают пение.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соответствующие темпу мелодии и характеру героев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Передают в движ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ении характер музыкально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гровых образов героев разученных песен.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Выполняют движения самостоятельно</w:t>
            </w:r>
          </w:p>
        </w:tc>
      </w:tr>
      <w:tr w:rsidR="00970449">
        <w:trPr>
          <w:trHeight w:val="428"/>
        </w:trPr>
        <w:tc>
          <w:tcPr>
            <w:tcW w:w="67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268" w:type="dxa"/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Урожай собирай.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музыкальными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произведениям и об осени</w:t>
            </w:r>
          </w:p>
        </w:tc>
        <w:tc>
          <w:tcPr>
            <w:tcW w:w="851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«Урожай собирай», музыка А. Филиппенко, слова Т. Волгиной.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Дыхательная гимнастика, упражнение «Я подую».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по фразам.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1-ого куплета песни «Урожай собирай»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на иллюстрации фрукты и овощи.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песню. Показывают эмоциональный отклик  на музыкальное произведение.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Повторяют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за учителем отдельные слова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261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 Отвечают на вопросы.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 на музыкальное произведение,  отвечают на вопросы учителя о характере песни.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 самостоятельно.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 учителем музыкальные фразы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1-го куплета</w:t>
            </w:r>
          </w:p>
        </w:tc>
      </w:tr>
      <w:tr w:rsidR="00970449">
        <w:trPr>
          <w:trHeight w:val="1026"/>
        </w:trPr>
        <w:tc>
          <w:tcPr>
            <w:tcW w:w="67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«Урожай собирай», музыка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А. Филиппенко, слова Т. Волгиной </w:t>
            </w:r>
          </w:p>
          <w:p w:rsidR="00970449" w:rsidRDefault="009704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1-ого куплета.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правил певческой установки.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напевным звучанием на основе элементарного овладения певческим дыханием.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Дыхательная гимнастика,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упражнение «Я подую»</w:t>
            </w:r>
          </w:p>
        </w:tc>
        <w:tc>
          <w:tcPr>
            <w:tcW w:w="3119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отдельные или повторяющиеся звуки, слоги и слова.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Правильно стоят, правильно сидят во время пения.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Соблюдают последовательность движений,  повторяя движения за учителем. Повторяют действия за учителем</w:t>
            </w:r>
          </w:p>
        </w:tc>
        <w:tc>
          <w:tcPr>
            <w:tcW w:w="3261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берут дыхание,  начинают и заканчивают пение.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правильно сидят во время пения.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движения, соответствующие темп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 мелодии и характеру героев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Самостоятельно соблюдают последовательность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движений, соответствующих содержанию слов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 самостоятельно</w:t>
            </w:r>
          </w:p>
        </w:tc>
      </w:tr>
      <w:tr w:rsidR="00970449">
        <w:trPr>
          <w:trHeight w:val="1026"/>
        </w:trPr>
        <w:tc>
          <w:tcPr>
            <w:tcW w:w="67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268" w:type="dxa"/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 поле береза стояла», русская народная песня</w:t>
            </w:r>
          </w:p>
        </w:tc>
        <w:tc>
          <w:tcPr>
            <w:tcW w:w="851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певческой установке. Работа над напевным звучанием на основе элементарного овладения певческим дыханием.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Дыхательная гимнастика, упражнение «Я подую».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коротких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попево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одном дыхании.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навыков экономного выдоха, удерживания дыхания на более длинных фразах.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петь легким звуком песни подвижного характера и плавно — песни напевного характера.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ритмические движения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песня «Бабочка».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</w:t>
            </w:r>
            <w:r>
              <w:rPr>
                <w:rFonts w:ascii="Times New Roman" w:hAnsi="Times New Roman"/>
                <w:sz w:val="24"/>
                <w:szCs w:val="24"/>
              </w:rPr>
              <w:t>шание русской народной песни  «Во поле береза стояла».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по содержания и характеру песни.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</w:t>
            </w:r>
          </w:p>
        </w:tc>
        <w:tc>
          <w:tcPr>
            <w:tcW w:w="3119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или повторяющиеся звуки, слоги и слова.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правильно сидят во время пения.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действия, повторяя их з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 на музыкальное произведение.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интонации припева песни</w:t>
            </w:r>
          </w:p>
        </w:tc>
        <w:tc>
          <w:tcPr>
            <w:tcW w:w="3261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выполняя инструкции учителя.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берут дыхание,  начинают и заканчивают пение.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 самостоятельно.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оют слова песни (отдельные фразы, всю песню).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 на музыкальное произведение.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движения, эмитирующие бабочку.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Делятся впечатлениями от прослушивания.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 по содержанию песни.</w:t>
            </w:r>
            <w:r>
              <w:rPr>
                <w:rFonts w:eastAsia="Calibri" w:cs="Calibri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Разучивают песню по фразам</w:t>
            </w:r>
          </w:p>
        </w:tc>
      </w:tr>
    </w:tbl>
    <w:p w:rsidR="00970449" w:rsidRDefault="00791E9F">
      <w:r>
        <w:br w:type="page"/>
      </w:r>
    </w:p>
    <w:tbl>
      <w:tblPr>
        <w:tblStyle w:val="af6"/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2268"/>
        <w:gridCol w:w="851"/>
        <w:gridCol w:w="3968"/>
        <w:gridCol w:w="3119"/>
        <w:gridCol w:w="3261"/>
      </w:tblGrid>
      <w:tr w:rsidR="00970449">
        <w:trPr>
          <w:trHeight w:val="1026"/>
        </w:trPr>
        <w:tc>
          <w:tcPr>
            <w:tcW w:w="67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268" w:type="dxa"/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 поле береза стояла». Хоровод</w:t>
            </w:r>
          </w:p>
        </w:tc>
        <w:tc>
          <w:tcPr>
            <w:tcW w:w="851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ритмических  движений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упражнения «Бабочка».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отличием песни и танца (хоровод).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Разучивание песни  «Во поле береза стояла» по фразам. Развитие умения брать дыхание перед началом музыкальной фразы, отработка навыков экономного выдоха, удерживания дыхания на более длинных фразах.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Движение под музыку, взявшись за руки.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Хоровод</w:t>
            </w:r>
          </w:p>
        </w:tc>
        <w:tc>
          <w:tcPr>
            <w:tcW w:w="3119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- их повтор за учителем. Подпевают повторяющиеся интонации припева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</w:t>
            </w:r>
            <w:r>
              <w:rPr>
                <w:rFonts w:ascii="Times New Roman" w:hAnsi="Times New Roman"/>
                <w:sz w:val="24"/>
                <w:szCs w:val="24"/>
              </w:rPr>
              <w:t>ии, повторяя движения за учителем</w:t>
            </w:r>
          </w:p>
        </w:tc>
        <w:tc>
          <w:tcPr>
            <w:tcW w:w="3261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выполняя инструкции учителя.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действия самостоятельно.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Разучивают песню по фразам.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окончании</w:t>
            </w:r>
          </w:p>
        </w:tc>
      </w:tr>
      <w:tr w:rsidR="00970449">
        <w:trPr>
          <w:trHeight w:val="428"/>
        </w:trPr>
        <w:tc>
          <w:tcPr>
            <w:tcW w:w="67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268" w:type="dxa"/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Люблю березку русскую.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Песня-хоровод «Во поле березка стояла»</w:t>
            </w:r>
          </w:p>
        </w:tc>
        <w:tc>
          <w:tcPr>
            <w:tcW w:w="851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«Во поле березка стояла».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него, прислушиваться к пению одноклассников.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характера и музыкального образа.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движений в хороводе.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</w:t>
            </w:r>
          </w:p>
        </w:tc>
        <w:tc>
          <w:tcPr>
            <w:tcW w:w="3119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фразы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</w:t>
            </w:r>
            <w:r>
              <w:rPr>
                <w:rFonts w:ascii="Times New Roman" w:hAnsi="Times New Roman"/>
                <w:sz w:val="24"/>
                <w:szCs w:val="24"/>
              </w:rPr>
              <w:t>ончании, повторяя движения за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фразы песни</w:t>
            </w:r>
          </w:p>
        </w:tc>
        <w:tc>
          <w:tcPr>
            <w:tcW w:w="3261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фразы песни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Отрабатывают движение в хороводе под руководством учителя.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выполняя инструкции учителя</w:t>
            </w:r>
          </w:p>
        </w:tc>
      </w:tr>
      <w:tr w:rsidR="00970449">
        <w:trPr>
          <w:trHeight w:val="1026"/>
        </w:trPr>
        <w:tc>
          <w:tcPr>
            <w:tcW w:w="67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268" w:type="dxa"/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Музыкальные инструменты. 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Балалайка</w:t>
            </w:r>
          </w:p>
        </w:tc>
        <w:tc>
          <w:tcPr>
            <w:tcW w:w="851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«Во поле березка стояла».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музыкальными инструментами и их звучанием, понятиями: народный инструмент, щипковый инструмент, струна.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движений под музыку песни «Птицы на юг улетают».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лушание  русской народной  песни. «На горе-то калина».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содержания и характеру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песней, эмоциональная настроенность на песню.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</w:t>
            </w:r>
          </w:p>
        </w:tc>
        <w:tc>
          <w:tcPr>
            <w:tcW w:w="3119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Различают на иллюстрации ба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лалайку и рояль.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Начинают движение вместе с началом звучания музыки и заканчивают движение по ее окончании, повторяя движения за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показывают эмоциональный отклик  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Выразительно поют с соблюдением динамических оттенков.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юстрации. Отвечают на вопросы.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Различают звучание балалайки и рояля.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Начинают движение вместе с началом звучания музыки и заканчивают движение по ее окончании, выполняют самостоятельно. 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отклик. Отвечают на вопросы по со</w:t>
            </w:r>
            <w:r>
              <w:rPr>
                <w:rFonts w:ascii="Times New Roman" w:hAnsi="Times New Roman"/>
                <w:sz w:val="24"/>
                <w:szCs w:val="24"/>
              </w:rPr>
              <w:t>держанию песни</w:t>
            </w:r>
          </w:p>
        </w:tc>
      </w:tr>
      <w:tr w:rsidR="00970449">
        <w:trPr>
          <w:trHeight w:val="1026"/>
        </w:trPr>
        <w:tc>
          <w:tcPr>
            <w:tcW w:w="67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268" w:type="dxa"/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«На горе-то калина», русская народная песня</w:t>
            </w:r>
          </w:p>
        </w:tc>
        <w:tc>
          <w:tcPr>
            <w:tcW w:w="851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русской народной песни «На горе-то калина».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Инсценировка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«Урожай собирай».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брать дыхание перед началом музыкальной фразы, отработка навыков экономного выдоха, удерживания дыхания на более длинных фразах</w:t>
            </w:r>
          </w:p>
        </w:tc>
        <w:tc>
          <w:tcPr>
            <w:tcW w:w="3119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Слушают, показывают эмоциональный отклик 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движения за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261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отклик. Отвечают на вопросы по содержанию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самостоятельно.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Исполнят произведение в темпе, характере соответствующем содержанию</w:t>
            </w:r>
          </w:p>
        </w:tc>
      </w:tr>
    </w:tbl>
    <w:p w:rsidR="00970449" w:rsidRDefault="00970449"/>
    <w:tbl>
      <w:tblPr>
        <w:tblStyle w:val="af7"/>
        <w:tblpPr w:leftFromText="180" w:rightFromText="180" w:topFromText="180" w:bottomFromText="180" w:vertAnchor="text" w:tblpX="-155" w:tblpY="4023"/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2268"/>
        <w:gridCol w:w="851"/>
        <w:gridCol w:w="4111"/>
        <w:gridCol w:w="3118"/>
        <w:gridCol w:w="3119"/>
      </w:tblGrid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Барабан.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и художественное исполнение песни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 поле березка стояла».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 хоровода.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и их звучанием, понятиями: ударный инструмент, барабанщик, барабанные палочки.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ритмического упражнения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"Возле дома".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движений под музыку песни «Птицы на юг улетают».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передачи словами внутреннего содержания музыкальных сочинений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вместе с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 всеми, повторяя движения за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Различают изображения  балалайки и барабана.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Начинают движение вместе с началом звучания музыки и заканчивают движение по ее окончании, повторяя движ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ения за учителем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Выразительно поют с соблюдением динамических оттенков.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Танцуют в  хороводе, выполняя движения самостоятельно.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 Отвечают на вопросы.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Различают звучание балалайки и барабана.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 на музыкальное произведение.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Разучивают песню по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фразам. Отвечают на вопросы по содержанию песни</w:t>
            </w: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«Савка и Гришка», белорусская народная песня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«Во поле березка стояла».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Продолжение работы над пением в унисон.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Выразительно-эмоциональное исполнение выученных песен с простейшими элементами динамических оттенков.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 хоровода.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белорусской народной песней «Савка и Гришка», работа с те</w:t>
            </w:r>
            <w:r>
              <w:rPr>
                <w:rFonts w:ascii="Times New Roman" w:hAnsi="Times New Roman"/>
                <w:sz w:val="24"/>
                <w:szCs w:val="24"/>
              </w:rPr>
              <w:t>кстом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ритмического упражнения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«Считалка»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вместе со всеми.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иллюстрацию.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Кратко отвечают на вопросы.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песню, показывают эмоциональный отклик  на музыкальное произведение.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действия,  повторяют их за учителем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Выразительно поют с соблюдением динамических оттенков.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Самостоятельно выполняют движение в хороводе.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 О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твечают на вопросы.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песню, показывают эмоциональный отклик  на музыкальное произведение.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Отвечают на вопросы по содержанию песни.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самостоятельно</w:t>
            </w: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Огородная-хороводная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», музыка 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Можжевелова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Пассовой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ритмического упражнения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«Считалка». Техническая работа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белорусской народной песней «Савка и Гришка».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петь легким звуком песни подвижного характера и плавно — песни напевного характера. Продолжение работы над пением в унисон.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песней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Огородная-хороводная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», музыка 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Можжевелова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Пассовой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 песню «Ну-ка, повтори»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Выполняют действия, повторяют их за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песни, повторяют слова припева.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ют повторяющиеся интонаций припева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2-3 простейших танцевальных движения вместе со всеми.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 самостоятельно.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произведение в темпе, соответствующем содержанию. Поют припев, эмитируя игру на дудочке.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Отрабатывают движение в хороводе, под руководством учителя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970449">
        <w:trPr>
          <w:trHeight w:val="26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теме: «Урожай собирай»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закрепление изученного песенного репертуара по  теме «Урожай собирай»,  музыка А. Филиппенко, слова Т. Волгиной  «Во поле берёза стояла», русская народная песня; «Савка и Гришка», белорусская народная песня.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«На горе-то кал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ина», закрепление изученного музыкального материала для слушания по теме.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Подпевают, поют отдельные фразы песни с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Отрабатывают движения в хороводе вместе с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эмоциональную отзывчив</w:t>
            </w:r>
            <w:r>
              <w:rPr>
                <w:rFonts w:ascii="Times New Roman" w:hAnsi="Times New Roman"/>
                <w:sz w:val="24"/>
                <w:szCs w:val="24"/>
              </w:rPr>
              <w:t>ость на музыкальный материал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Повторяют,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мелодии с учителем, а затем самостоятельно. Отрабатывают движение в хороводе, под руководством учителя.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произведение  в темпе и характере соответствующем содержанию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«К нам гости пришли». 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«К нам гости пришли», музыка А. Александрова,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Ивенсен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 песню «Ну-ка, повтори».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 песни «К нам гости пришли», музыка А. Александрова,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Ивенс</w:t>
            </w:r>
            <w:r>
              <w:rPr>
                <w:rFonts w:ascii="Times New Roman" w:hAnsi="Times New Roman"/>
                <w:sz w:val="24"/>
                <w:szCs w:val="24"/>
              </w:rPr>
              <w:t>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содержания и характеру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Выразительно-эмоциональное исполнение выученных песен с простейшими элементами динамических оттенков.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ритмическое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«Любопытная Варвара»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Выполняют движения вместе со всеми, повторяя действия за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Слушают, рассматривают иллюстрации.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песню, показывают эмоциональный отклик  на музыкальное произведение.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слова упражнения, показывают эмоциональный отклик 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Исполнение </w:t>
            </w:r>
            <w:r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ритмических упражнений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 песню «Ну-ка, повтори»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темпе и характере соответствующем содержанию, выполняя движения самостоятельно.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выполняя инструкции учителя.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Определяют характер песни.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 по содержанию песни.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Слушают слова, выполняют действия.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гласные звуки</w:t>
            </w:r>
          </w:p>
        </w:tc>
      </w:tr>
      <w:tr w:rsidR="00970449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Баян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 песню «Ну-ка, повтори», исполнение в темпе, характере.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 «К нам гости пришли».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 инструментом и его звучанием, понятиями: баян, баянист, кнопочн</w:t>
            </w:r>
            <w:r>
              <w:rPr>
                <w:rFonts w:ascii="Times New Roman" w:hAnsi="Times New Roman"/>
                <w:sz w:val="24"/>
                <w:szCs w:val="24"/>
              </w:rPr>
              <w:t>ый инструмент, меха.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звучания ударного и кнопочного инструмента (баян, барабан)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вместе со всеми, повторяя действия за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контрастные по звучанию музыкальные инструменты (баян, барабан).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Исполняют </w:t>
            </w:r>
            <w:r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ритмические упражнения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 песню «Ну-ка, повтори» 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темпе, характере, соответствующем содержанию, выполняя движения самостоятельно.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т, выполняя инструкции учителя.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и различают контрастные по звучанию музыкальные инструменты. Рассматривают иллюстрации, отвечают на вопросы учителя. Слушают слова, выполняют действия.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гласные звуки</w:t>
            </w: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«Лето кота Леопольда», музыка Б. </w:t>
            </w:r>
            <w:r>
              <w:rPr>
                <w:rFonts w:ascii="Times New Roman" w:hAnsi="Times New Roman"/>
                <w:sz w:val="24"/>
                <w:szCs w:val="24"/>
              </w:rPr>
              <w:t>Савельева, слова А. Хайта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Музыкально-ритмические упражнения.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него, прислушиваться к пению одноклассников.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песни «Лето кота Леопольда», музыка Б. Савельева, слова А. Хайта.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Музыкальн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ритмическое упражнение «Пальчик о пальчик»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Слушают слова, выполняют действия 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ритмического упражнения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под контролем педагога.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припева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песню, показывают эмоциональный отклик, определяют характер песни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 помощью учителя, односложно отвечают на вопросы о песне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Слушают слова, выполняют действия 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ритмического упражнения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самостоятельно.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гласные звуки.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произведение  в темпе, характере, соответствующем содержанию.</w:t>
            </w:r>
          </w:p>
          <w:p w:rsidR="00970449" w:rsidRDefault="00791E9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отвечают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вопросы о характере песни, содержании песни и её герое</w:t>
            </w: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Частушки-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топотушки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музыка Л. Маковской, слова 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Черницкой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беседа о жанре «Частушка».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Частушки-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топотушки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узыка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 Маковской, слова 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Черницкой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понимания содержания песни на основе характера ее мелодии (веселого, легкого) и текста.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</w:t>
            </w:r>
            <w:r>
              <w:rPr>
                <w:rFonts w:ascii="Times New Roman" w:hAnsi="Times New Roman"/>
                <w:sz w:val="24"/>
                <w:szCs w:val="24"/>
              </w:rPr>
              <w:t>кие упражнение «Разминка»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определяют с помощью учителя сюжет.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970449" w:rsidRDefault="00791E9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 упражнения, повторяя за учителем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определяют сюжет, настроение, отвечают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вопросы.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в темпе, характере, соответствующем содержанию.</w:t>
            </w:r>
          </w:p>
          <w:p w:rsidR="00970449" w:rsidRDefault="00791E9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соответственно бодрому характеру содержания, проговаривая слова</w:t>
            </w:r>
          </w:p>
        </w:tc>
      </w:tr>
      <w:tr w:rsidR="00970449">
        <w:trPr>
          <w:trHeight w:val="5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рождения кота Леопольда», музыка       Б. Савельева, слова          А. Хайта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песни «День рождения кота Леопольда», музыка Б. Савельева, слова А. Хайта.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песней.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песней «Частушки-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топотушки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», музыка Л. Маковской, слова 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Черницкой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ритмическое упражнение «Все з</w:t>
            </w:r>
            <w:r>
              <w:rPr>
                <w:rFonts w:ascii="Times New Roman" w:hAnsi="Times New Roman"/>
                <w:sz w:val="24"/>
                <w:szCs w:val="24"/>
              </w:rPr>
              <w:t>ахлопали в ладоши»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Показывают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эмоциональную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отзывчивости, определяют характер с помощью учителя.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упражнения, повторяя за учителем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Определяют характер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Исполняют произведение в его темпе и характере.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ритмично, соответственно темпу и характеру фраз</w:t>
            </w:r>
          </w:p>
        </w:tc>
      </w:tr>
      <w:tr w:rsidR="00970449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«К нам гости пришли»</w:t>
            </w:r>
          </w:p>
          <w:p w:rsidR="00970449" w:rsidRDefault="009704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закрепление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изученного музыкального материала для слушания по теме.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Эмоционально участвуют в действиях, поют повторяющиеся фразы, воспроизводят простые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движения и ровный ритм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Эмоционально учас</w:t>
            </w:r>
            <w:r>
              <w:rPr>
                <w:rFonts w:ascii="Times New Roman" w:hAnsi="Times New Roman"/>
                <w:sz w:val="24"/>
                <w:szCs w:val="24"/>
              </w:rPr>
              <w:t>твуют во всех действиях, поют песни целиком,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исполняют в темпе, характере,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соответствующем содержанию.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оспроизводят правильно движения и ритм 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«Новогодний хоровод».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«Что за дерево такое?», музыка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Старокадомского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 Л. Некрасовой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учебником. Рассматривание иллюстрации «Возле ёлки».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новогодних традициях.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«Что за дерево такое?», музыка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Старокадомского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Л. Некрасовой.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Музыкально-ритмическая игра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определяют с помощ</w:t>
            </w:r>
            <w:r>
              <w:rPr>
                <w:rFonts w:ascii="Times New Roman" w:hAnsi="Times New Roman"/>
                <w:sz w:val="24"/>
                <w:szCs w:val="24"/>
              </w:rPr>
              <w:t>ью учителя сюжет новогоднего праздника.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 вместе с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хлопки под счет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самостоятельно определяют сюжет, отвечают на вопросы.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поют куплеты с помощью учителя.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повторяющ</w:t>
            </w:r>
            <w:r>
              <w:rPr>
                <w:rFonts w:ascii="Times New Roman" w:hAnsi="Times New Roman"/>
                <w:sz w:val="24"/>
                <w:szCs w:val="24"/>
              </w:rPr>
              <w:t>ийся несложный ритмический рисунок</w:t>
            </w: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Играем в музыкальный оркестр - «Что за дерево такое?», музыка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Старокадомского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 Л. Некрасовой</w:t>
            </w:r>
          </w:p>
          <w:p w:rsidR="00970449" w:rsidRDefault="009704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эмоциональной отзывчивости и реагирования на музыку различного характера.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на ударно-шумовых инструментах – шумовой оркестр.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 песни «Что за дерево такое?».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«Насос»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контрастные по звучанию музыкальные инструменты, сходные по звучанию музыкальные инструменты.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повторяющиеся интонаций припева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Осваивают приемы игры на музыкальных инструментах, не имеющ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их звукоряд.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песню.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учителем, самостоятельно проговаривая слова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«Новогодняя», музыка А. Филиппенко, слова Г. Бойко (перевод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украинского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Ивенсен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самостоятельно узнавать и называть песни по вступлению.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знакомство с песней «Новогодняя», музыка А. Филиппенко, слова Г. Бойко.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ритмическое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упражнение «Как меня учили грамоте»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Поют отдельные фразы песни.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т движения вместе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учителем.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Запоминают куплеты,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интонационно близко.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учителем, самостоятельно проговаривают слова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«Ёлочка», музыка А. Филиппенко,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Познанской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(перевод с украинского А. Ковальчука)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песней «Ёлочка», музыка А. Филиппенко,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Познанской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разучивание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«Как меня учили грамоте» в разных характерах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Исполнение в темпе, характере, соответствующем содержанию.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и эмоционально выполняют движения вместе с учителем и самостоятельно, проговаривая слова.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«Ёлочка», музыка А. Филиппенко,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Познанской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(перевод с украинского А. Ковальчука)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него, прислушиваться к пению одноклассников.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«Замок»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Исполнение в темпе, характере, соответствующем содержанию.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Разучивают песню, правильно самостоятельно выполняют движения</w:t>
            </w:r>
          </w:p>
        </w:tc>
      </w:tr>
      <w:tr w:rsidR="00970449">
        <w:trPr>
          <w:trHeight w:val="6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Играем в музыкальный оркестр. 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«Баба – Яга»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«Ёлочка».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произведения.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детей игре на ударно-шумовых инструментах. Музыкально - ритмическое упражнение «Баба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Подпевают куплет, окончания строк,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припев.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Играют ровные доли на музыкальных инструментах.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Осваивают приемы игры на муз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ыкальных инструментах, не имеющих звукоряд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напевно, достаточно близко интонируя мелодию.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Сопровождают мелодию игрой на музыкальном инструменте</w:t>
            </w: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«Новогодний хоровод»</w:t>
            </w:r>
          </w:p>
          <w:p w:rsidR="00970449" w:rsidRDefault="009704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закрепление изученного музыкального материала для слушания по теме.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поют повторяющиеся фразы, припевы</w:t>
            </w:r>
            <w:r>
              <w:rPr>
                <w:rFonts w:ascii="Times New Roman" w:hAnsi="Times New Roman"/>
                <w:sz w:val="24"/>
                <w:szCs w:val="24"/>
              </w:rPr>
              <w:t>, воспроизводят простые движения и ровный ритм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во всех действиях, поют песни целиком, вовремя вступают, берут дыхание, достаточно точно воспроизводят мелодию и ритм</w:t>
            </w: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«Защитники Отечества».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«Ракеты», музыка           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          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Серпина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празднике «День защитника Отечества». Рассматривание тематических иллюстраций.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«Ракеты», музыка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Серпина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Знакомство с песней, беседа о характе</w:t>
            </w:r>
            <w:r>
              <w:rPr>
                <w:rFonts w:ascii="Times New Roman" w:hAnsi="Times New Roman"/>
                <w:sz w:val="24"/>
                <w:szCs w:val="24"/>
              </w:rPr>
              <w:t>ре, содержании. Разучивание песни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произведение.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представленные учителем, называют предметы и людей, определяют их отношение к празднику.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произведение, отвечают на вопросы.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  в темпе, характере, соответствующем содержанию</w:t>
            </w:r>
          </w:p>
        </w:tc>
      </w:tr>
      <w:tr w:rsidR="00970449">
        <w:trPr>
          <w:trHeight w:val="2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«Ракеты», музыка          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          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Серпина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дифференцировать различные части песни: вступление, запев, припев, проигрыш, окончание.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разучивания песни «Ракеты».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«Самолёт»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Подпевают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повторяющиеся интонаций припева песни.</w:t>
            </w:r>
          </w:p>
          <w:p w:rsidR="00970449" w:rsidRDefault="00791E9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движения, повторяя за учителем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 в темпе, характере, соответствующем содержанию.</w:t>
            </w:r>
          </w:p>
          <w:p w:rsidR="00970449" w:rsidRDefault="00791E9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 самостоятельно, соответственно бодрому характеру содержания, проговаривая слова</w:t>
            </w:r>
          </w:p>
        </w:tc>
      </w:tr>
      <w:tr w:rsidR="00970449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Обобщающий урок по теме: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«Защитники Отечества»</w:t>
            </w:r>
          </w:p>
          <w:p w:rsidR="00970449" w:rsidRDefault="009704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закрепление изученной песни «Ракета».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Слушание музыки: песня «Бескозы</w:t>
            </w:r>
            <w:r>
              <w:rPr>
                <w:rFonts w:ascii="Times New Roman" w:hAnsi="Times New Roman"/>
                <w:sz w:val="24"/>
                <w:szCs w:val="24"/>
              </w:rPr>
              <w:t>рка белая», музыка народная, слова З. Александровой. Ответы на вопросы.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упражнения «Дорога»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Подпевают повторяющиеся интонации припева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Слушают, показывают эмоциональный отклик, односложно отвечают на вопросы о произведении.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Участвуют в инсценировке, повторяя движения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Слушают, отвечают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вопросы о характере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музыки, содержан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ии и её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героях.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 в темпе, характере соответствующем содержанию.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Активное, эмоциональное участвуют в инсценировке, ритмично повт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оряют движения за учителем, проговаривая слова</w:t>
            </w: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«Девочек наших мы поздравляем».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«Песню девочкам поем», музыка 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Попатенко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З. Петровой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празднике «Международный женский день». Рассматривание иллюстраций, подготовленных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«Песню девочкам поем», музыка 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Попатенко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З. Петровой.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слов и движений упражнения «Птичка»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</w:t>
            </w:r>
            <w:r>
              <w:rPr>
                <w:rFonts w:ascii="Times New Roman" w:hAnsi="Times New Roman"/>
                <w:sz w:val="24"/>
                <w:szCs w:val="24"/>
              </w:rPr>
              <w:t>зы.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упражнение по частям, повторяя действия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называют предметы и людей, определяют их отношение к празднику.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чисто мелодию и слова разученного отрывка.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р</w:t>
            </w:r>
            <w:r>
              <w:rPr>
                <w:rFonts w:ascii="Times New Roman" w:hAnsi="Times New Roman"/>
                <w:sz w:val="24"/>
                <w:szCs w:val="24"/>
              </w:rPr>
              <w:t>азучивания выполняют движения с подсказками учителя, соответственно характеру произведения</w:t>
            </w: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«Песню девочкам поем», музыка 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Попатенко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З. Петровой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«Песню девочкам поем». Продолжение работы над пением в унисон.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слов и движений упражнения «Птичка»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за учителем отдельные фразы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упражнение, повторяя действия за одноклассниками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Исполнение песни в темпе, характере,  соответствующем содержанию.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 характеру,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проговаривая слова</w:t>
            </w: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«Танец маленьких лебедей» из балета «Лебединое озеро»          П. И. Чайковского</w:t>
            </w:r>
          </w:p>
          <w:p w:rsidR="00970449" w:rsidRDefault="009704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песни «Песню девочкам поем».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танец маленьких лебедей из балета «Лебединое озеро» П. И. Чайковского.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«Ёжик»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строкам вместе с учителем интонационно близко к мелодии.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показывают эмоциональный отклик, с помощь</w:t>
            </w:r>
            <w:r>
              <w:rPr>
                <w:rFonts w:ascii="Times New Roman" w:hAnsi="Times New Roman"/>
                <w:sz w:val="24"/>
                <w:szCs w:val="24"/>
              </w:rPr>
              <w:t>ю учителя определяют характер музыки.</w:t>
            </w:r>
          </w:p>
          <w:p w:rsidR="00970449" w:rsidRDefault="00791E9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Смотрят, повторяют за учителем движения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песню с учителем и самостоятельно.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Достаточно точно интонационно и ритмически, передают характер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определяют настроение музыки.</w:t>
            </w:r>
          </w:p>
          <w:p w:rsidR="00970449" w:rsidRDefault="00791E9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Правильно самостоятельно выполняют движения, подражая движениям ёжика</w:t>
            </w:r>
          </w:p>
        </w:tc>
      </w:tr>
      <w:tr w:rsidR="00970449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«Маме в день 8 марта», музыка Е. Тиличеевой,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Ивенсен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«Маме в день 8 марта», музыка Е. Тиличеевой,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Ивенсен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понимания содержания песни на основе характера ее мелодии и текста.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«Любимая мама».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песни «Песню девочкам поем», музыка 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Попатенко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З. Петровой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</w:t>
            </w:r>
            <w:r>
              <w:rPr>
                <w:rFonts w:ascii="Times New Roman" w:hAnsi="Times New Roman"/>
                <w:sz w:val="24"/>
                <w:szCs w:val="24"/>
              </w:rPr>
              <w:t>азы песни.</w:t>
            </w:r>
          </w:p>
          <w:p w:rsidR="00970449" w:rsidRDefault="00791E9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упражнения, повторяя их за учителем, слушая стихотворный текст.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учителю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фразы, поют чисто мелодию и слова разученного отрывка.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о её содержании.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упражнения-игры, повторяя их за учителем и самостоятельно под соответствую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щий текст.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песню вместе с учителем и самостоятельно</w:t>
            </w: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«Белые кораблики»,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Л. Яхнина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песня «Белые кораблики»,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Л. Яхнина. Развитие эмоциональной отзывчивости и реагирования на му</w:t>
            </w:r>
            <w:r>
              <w:rPr>
                <w:rFonts w:ascii="Times New Roman" w:hAnsi="Times New Roman"/>
                <w:sz w:val="24"/>
                <w:szCs w:val="24"/>
              </w:rPr>
              <w:t>зыку различного характера.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слов и движений упражнения «Кудрявая овечка».</w:t>
            </w:r>
          </w:p>
          <w:p w:rsidR="00970449" w:rsidRDefault="00791E9F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- техническая работа над песнями: «Песню девочкам поем»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«Маме в день 8 марта»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:rsidR="00970449" w:rsidRDefault="00791E9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упражнение по частям, повторяя действия за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одпевают учителю отдельные слова и повторяющиеся фразы, припевы, интонационно близко воспроизводят мело</w:t>
            </w:r>
            <w:r>
              <w:rPr>
                <w:rFonts w:ascii="Times New Roman" w:hAnsi="Times New Roman"/>
                <w:sz w:val="24"/>
                <w:szCs w:val="24"/>
              </w:rPr>
              <w:t>дию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о её содержании.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движения, соответственно характеру произведения.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с учителем фразы, воспроизводят точно мелодию и слова песен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970449">
        <w:trPr>
          <w:trHeight w:val="7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«Девочек наших мы поздравляем»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 «Девочек наших мы поздравляем».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музыкальные фразы.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поют изученные песни полностью с помощью учителя.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эмоционально целиком, точно интонационно и ритмически.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вдох в начале фраз.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Активно участвуют во всех действиях, самостоят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ельно выполняют движения </w:t>
            </w: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«Дружба крепкая».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«Песня друзей»,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 Г. Гладкова, слова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мультфильма «Бременские музыканты».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дружбе, друзьях и их значении в жизни человека.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иллюстрациями.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«Песни друзей», музыка Г. Гладкова, слова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мультфильма «Бременские музыканты»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рассматривают иллюстрации, односложно отвечают на вопросы.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учителя, рассматривают иллюстрации, рассказывают о понимании дружбы, активно отвечают на вопросы.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близко мелодию и слова разученного отрывка</w:t>
            </w: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Гитара. 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продолжение разучивания «Песни друзей».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труба и гитара, их внешним видом и звучанием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новый материал, подпевают учителю отдельные слова и фразы,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повторяющиеся строки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различают по изображению музыкальные инструменты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близко мелодию и слова нового и ранее разученного материала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называют музыкальные инструменты, различают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их на слух</w:t>
            </w: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Маракасы. 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Румба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«Песней друзей», исполнение в темпе, характере.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румба и маракасы, их внешним видом и звучанием.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игры на музыкальных инструментах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фразы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различают по изображению музыкальные инструменты.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Стучат ровными долями под счет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исполняют песню с простейшими элементами динамических отте</w:t>
            </w:r>
            <w:r>
              <w:rPr>
                <w:rFonts w:ascii="Times New Roman" w:hAnsi="Times New Roman"/>
                <w:sz w:val="24"/>
                <w:szCs w:val="24"/>
              </w:rPr>
              <w:t>нков, в соответствующем темпе и характере.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музыкальные инструменты, различают их на слух.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Воспроизводят простой ритм</w:t>
            </w:r>
          </w:p>
        </w:tc>
      </w:tr>
      <w:tr w:rsidR="00970449">
        <w:trPr>
          <w:trHeight w:val="5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Бубен. 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Треугольник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«Песня друзей», исполнение песни в темпе и соответствующем характере.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бубен и треугольник, их внешним видом и звучанием.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игры на музыкальных инструментах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фразы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сматривают, показывают, различают по изображению музыкальные инструменты.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Стучат ровными долями под счет.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Осваивают приемы игры на ударно-шумовых музыкальных инструментах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Эмоциональное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исполняют песню с простейшими элементами динамических оттенков, в соотв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етствующем темпе и характере. Достаточно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точное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воспроизводя мелодию произведения.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называют музыкальные инструменты,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различают их на слух.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Осваивают приемы игры на ударно-шумовых музыкальных инструментах, воспроизводят простой ри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тм</w:t>
            </w: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 крутом бережку» из мультфильма «Леопольд и Золотая рыбка», музыка Б. Савельева, слова А. Хайта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песня «На крутом бережку», музыка Б. Савельева, слова А. Хайта из мультфильма «Леопольд и Золотая рыбка».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– работа с детскими музыкальными инструментами под «Песню друзей»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на знакомое музыкальное произведение.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играют на инструментах под музыку ровными долями под счет.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учителю, уверенно поют повторяющиеся фразы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Слушают, узнают музыкальное произведение,  отвечают на вопросы о характере и содержании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несложный ритмический рисунок под руководством учителя.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исполняют песню, достаточно близко соблюдая мелодию и ритм</w:t>
            </w: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«Все мы делим пополам»,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«Все мы делим пополам»,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разучивание песни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Песня-игра </w:t>
            </w:r>
            <w:r>
              <w:rPr>
                <w:rFonts w:ascii="Times New Roman" w:hAnsi="Times New Roman"/>
                <w:sz w:val="24"/>
                <w:szCs w:val="24"/>
              </w:rPr>
              <w:t>«Дождик».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«Песни друзей» из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/ф «Бременские музыканты»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Повторяют за учителем отдельные фразы песни. </w:t>
            </w: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Участвуют в игре, повторяют движения за учителем, слушая стихотворный текст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фраз</w:t>
            </w:r>
            <w:r>
              <w:rPr>
                <w:rFonts w:ascii="Times New Roman" w:hAnsi="Times New Roman"/>
                <w:sz w:val="24"/>
                <w:szCs w:val="24"/>
              </w:rPr>
              <w:t>ы, поют чисто мелодию и слова разученного отрывка.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упражнения-игры, повторяя их за учителем и самостоятельно, под соответствующий текст</w:t>
            </w: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«Все мы делим пополам»,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песней «Все мы делим пополам».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Ритмическая игра «Зайка»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повторяющиеся фразы, интонационно близко воспроизводят мелодию и ритм.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Участвуют в игре, повторяют за учителем движения, слушая стихотворный текст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Выразительно, ритмически и интонационно достаточно правильно поют песню.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движения: упражнения-игры, повторяя их за учителем и самостоятельно под соответствующий текст</w:t>
            </w: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«Дружба крепкая»</w:t>
            </w:r>
          </w:p>
          <w:p w:rsidR="00970449" w:rsidRDefault="009704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 «Дружба крепкая».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оркестр: закрепление «Песни друзей»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музыкальные фразы, эмоционально поют песни полностью с помощью учителя.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движения, повторяя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эмоционально целиком, точно интонационно и ритмически.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вдох в начале фраз.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Активно участвуют во всех действиях, самостоятельно выполняют движения</w:t>
            </w: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«Трудимся 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охотой». «</w:t>
            </w:r>
            <w:r>
              <w:rPr>
                <w:rFonts w:ascii="Times New Roman" w:hAnsi="Times New Roman"/>
                <w:sz w:val="24"/>
                <w:szCs w:val="24"/>
              </w:rPr>
              <w:t>Трудимся с охотой», музыка Е. Тиличеевой, слова Ю. Ермолаева и     В. Коркина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труде и его значении в жизни человека.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песней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Трудимся с охотой», музыка Е. Тиличеевой, слова Ю. Ермолаева и В. Коркина.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«запев», «припев».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эмоциональной отзывчивости и реагирования на музыку различного характера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рассматривают иллюстрации, односложно отвечают на вопросы.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слова, мелодию, подпевают учителю отдельные слова и фразы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отвечают на вопросы, рассказывают о понимании труда.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слова песни, воспроизводят чисто мелодию и слова разученного отрывка</w:t>
            </w: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«Карусель»,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Трудимся с охотой».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: движения под песню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«Карусель»,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Запоминают новый куплет, подпевают учителю отдельные слова и фразы, точно поют припев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песню,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воспроизводят  движения с помощью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Запоминают и повторяют с учителем песню.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Воспроизводят близко мелодию и слова нового и ранее разученного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материа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ла. Поют припев.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произведение в темпе, характере, соответствующем содержанию.</w:t>
            </w:r>
          </w:p>
          <w:p w:rsidR="00970449" w:rsidRDefault="00791E9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Ритмически правильно, самостоятельно выполняют движения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текст </w:t>
            </w:r>
          </w:p>
        </w:tc>
      </w:tr>
      <w:tr w:rsidR="00970449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Танцевально-ритмическая деятельность. 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«Медведь»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движений под стихотворение «Медведь».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Трудимся с охотой», музыка Е. Тиличеевой, слова Ю. Ермолаева и В. Коркина - развитие умения петь легким звуком песни подвижного характера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простые движени</w:t>
            </w:r>
            <w:r>
              <w:rPr>
                <w:rFonts w:ascii="Times New Roman" w:hAnsi="Times New Roman"/>
                <w:sz w:val="24"/>
                <w:szCs w:val="24"/>
              </w:rPr>
              <w:t>я, выполняют  движения с помощью учителя, подражая образу медведя.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Слаженно и эмоционально поют разученные песни вместе с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движения.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подражая образу медведя.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и  слаженно исполняют  разученные песни</w:t>
            </w: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мосточке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музыка    А. Филиппенко, слова          Г. Бойко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рассматривание иллюстрации мостов.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прослушивание и дальнейшее разучивание песни «На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мосточке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музыка А. Филиппенко, слова Г. Бойко.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песни «Трудимся с охотой».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«Хор охотников»  из оперы «Волшебный стрелок» К. Вебера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шают учителя, односложно отвечают на вопросы.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запоминают музыкальный материал, подпевают учителю отдельные слова и фразы, близко интонационно воспроизводят мелодию разученного отрывка.</w:t>
            </w:r>
          </w:p>
          <w:p w:rsidR="00970449" w:rsidRDefault="00791E9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отклик, односложно отвечают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вопросы о произведении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Рассматривают иллюстрации, отвечают активно на вопросы. Называют сюжет, объекты и их назначение.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запоминают и повторяют музыкальный материал.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чисто мелодию и слова разученного отрывка.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вопросы о характере песни, её содержании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970449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«На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мосточке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продолжение разучивания песни «На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мосточке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техническая работа над песней.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«Клоуны»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развитие умения передачи словами внутреннего содержания музыкальных сочинений.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стихотворения «Петушок» и «Уточка»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строкам песню вместе с учителе</w:t>
            </w:r>
            <w:r>
              <w:rPr>
                <w:rFonts w:ascii="Times New Roman" w:hAnsi="Times New Roman"/>
                <w:sz w:val="24"/>
                <w:szCs w:val="24"/>
              </w:rPr>
              <w:t>м. Поют всю песню с учителем интонационно относительно близко к мелодии.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музыку, адекватно реагируют на художественные образы,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отклик, с помощью учителя определяют характер музыки.</w:t>
            </w:r>
          </w:p>
          <w:p w:rsidR="00970449" w:rsidRDefault="00791E9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учителем, относительно ритмич</w:t>
            </w:r>
            <w:r>
              <w:rPr>
                <w:rFonts w:ascii="Times New Roman" w:hAnsi="Times New Roman"/>
                <w:sz w:val="24"/>
                <w:szCs w:val="24"/>
              </w:rPr>
              <w:t>но делают простые движения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самостоятельно, правильно интонационно и ритмически, передают характер и динамику.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самостоятельно определяют настроение музыки, её характер и художественные образы.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Движения выполняют ритмически правильно, проговаривая текст</w:t>
            </w:r>
          </w:p>
        </w:tc>
      </w:tr>
      <w:tr w:rsidR="00970449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«Трудимся с охотой»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репертуара, исполнение песен раздела «Трудимся с охотой».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закрепление изученног</w:t>
            </w:r>
            <w:r>
              <w:rPr>
                <w:rFonts w:ascii="Times New Roman" w:hAnsi="Times New Roman"/>
                <w:sz w:val="24"/>
                <w:szCs w:val="24"/>
              </w:rPr>
              <w:t>о музыкального материала.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поют песни полностью с помощью учителя.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вдох в начале музыкальных фраз.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 музыкально-дидактических игр, повторяя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эмоционально целиком, точно интонационно и ритмически.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Распределяют дыхание в течение всей песни.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Активно участвуют во всех действиях, самостоятельно выполняют движения музыкально-дидактических игр</w:t>
            </w:r>
          </w:p>
        </w:tc>
      </w:tr>
      <w:tr w:rsidR="00970449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«Вот оно, какое наше лето» </w:t>
            </w:r>
            <w:r>
              <w:rPr>
                <w:rFonts w:ascii="Times New Roman" w:hAnsi="Times New Roman"/>
                <w:sz w:val="24"/>
                <w:szCs w:val="24"/>
              </w:rPr>
              <w:t>из м/ф «Дед Мо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роз и лето», музыка                  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Крылатова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времени года «лето». Работа с учебником.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 «Песенка о лете» из м/ф «Дед Мороз и лето», музыка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Крылатова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- развитие эмоциональной отзывчи</w:t>
            </w:r>
            <w:r>
              <w:rPr>
                <w:rFonts w:ascii="Times New Roman" w:hAnsi="Times New Roman"/>
                <w:sz w:val="24"/>
                <w:szCs w:val="24"/>
              </w:rPr>
              <w:t>вости и реагирования на музыку различного характера.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: повторение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стихотворения «Петушок» и «Уточка», развитие слухового внимания и чувства ритма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слушают музыку.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время года музыкального произведения с помощью наводящих вопросов.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отклик, определяют характер песни с помощью учителя, односложно отвечают на вопросы о песне.</w:t>
            </w:r>
          </w:p>
          <w:p w:rsidR="00970449" w:rsidRDefault="00791E9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Ритмично выполняют простые движения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>ссматривают иллюстрацию. Активно участвуют в беседе, отвечают на вопросы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Рассказывают о своём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представлении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о лета.</w:t>
            </w:r>
          </w:p>
          <w:p w:rsidR="00970449" w:rsidRDefault="00791E9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характер прослушанной мелодии.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ритмические движения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выразительно проговаривают текст</w:t>
            </w:r>
          </w:p>
        </w:tc>
      </w:tr>
    </w:tbl>
    <w:p w:rsidR="00970449" w:rsidRDefault="00970449"/>
    <w:tbl>
      <w:tblPr>
        <w:tblStyle w:val="af8"/>
        <w:tblW w:w="141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5"/>
        <w:gridCol w:w="855"/>
        <w:gridCol w:w="3840"/>
        <w:gridCol w:w="3135"/>
        <w:gridCol w:w="3375"/>
      </w:tblGrid>
      <w:tr w:rsidR="00970449">
        <w:trPr>
          <w:trHeight w:val="1026"/>
        </w:trPr>
        <w:tc>
          <w:tcPr>
            <w:tcW w:w="67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2265" w:type="dxa"/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«Песенка Львенка и Черепахи из мультфильма «Как Львенок и Черепаха пели песню», музыка         Г. Гладкова, слова           С. Козлова</w:t>
            </w:r>
          </w:p>
        </w:tc>
        <w:tc>
          <w:tcPr>
            <w:tcW w:w="85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«Песенка Львенка и Черепахи из мультфильма «Как Львенок и Черепаха пели песню», музык</w:t>
            </w:r>
            <w:r>
              <w:rPr>
                <w:rFonts w:ascii="Times New Roman" w:hAnsi="Times New Roman"/>
                <w:sz w:val="24"/>
                <w:szCs w:val="24"/>
              </w:rPr>
              <w:t>а Г. Гладкова, слова С. Козлова.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брать дыхание перед началом музыкальной фразы, отработка навыков экономного выдоха.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стихотворения «Лисица»</w:t>
            </w:r>
          </w:p>
        </w:tc>
        <w:tc>
          <w:tcPr>
            <w:tcW w:w="3135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фразы, вовремя берут дыхание и правильно воспроизводят мелодию.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простые движения, эмоционально воспроизводят  эти движения с помощью учителя, подражая образу лисицы</w:t>
            </w:r>
          </w:p>
        </w:tc>
        <w:tc>
          <w:tcPr>
            <w:tcW w:w="3375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</w:t>
            </w:r>
            <w:r>
              <w:rPr>
                <w:rFonts w:ascii="Times New Roman" w:hAnsi="Times New Roman"/>
                <w:sz w:val="24"/>
                <w:szCs w:val="24"/>
              </w:rPr>
              <w:t>т с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мелодию и слова разученного отрывка самостоятельно.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Вовремя берут дыхание и распределяют его до конца фразы.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повторяют за учителем движения и воспроизводят эти движения самостоятельно, подражая образу лисицы</w:t>
            </w:r>
          </w:p>
        </w:tc>
      </w:tr>
      <w:tr w:rsidR="00970449">
        <w:trPr>
          <w:trHeight w:val="1026"/>
        </w:trPr>
        <w:tc>
          <w:tcPr>
            <w:tcW w:w="67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59.</w:t>
            </w:r>
          </w:p>
        </w:tc>
        <w:tc>
          <w:tcPr>
            <w:tcW w:w="2265" w:type="dxa"/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стихотворения «Лисица»</w:t>
            </w:r>
          </w:p>
        </w:tc>
        <w:tc>
          <w:tcPr>
            <w:tcW w:w="85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продолжение разучивания «Песенка Львенка и Черепахи из мультфильма «Как Львенок и Черепаха пели песню»». Развитие понимания содержания песни на основе характера е</w:t>
            </w:r>
            <w:r>
              <w:rPr>
                <w:rFonts w:ascii="Times New Roman" w:hAnsi="Times New Roman"/>
                <w:sz w:val="24"/>
                <w:szCs w:val="24"/>
              </w:rPr>
              <w:t>е мелодии.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повторение стихотворения «Лисица»</w:t>
            </w:r>
          </w:p>
        </w:tc>
        <w:tc>
          <w:tcPr>
            <w:tcW w:w="3135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новый куплет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строкам вместе с учителем. Показывают эмоциональный отклик от исполнения песни. С п</w:t>
            </w:r>
            <w:r>
              <w:rPr>
                <w:rFonts w:ascii="Times New Roman" w:hAnsi="Times New Roman"/>
                <w:sz w:val="24"/>
                <w:szCs w:val="24"/>
              </w:rPr>
              <w:t>омощью учителя определяют настроение музыки.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вместе с учителем движения, эмоционально воспроизводят эти движения с подсказками, подражая образу лисицы</w:t>
            </w:r>
          </w:p>
        </w:tc>
        <w:tc>
          <w:tcPr>
            <w:tcW w:w="3375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 и самостоятельно.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запоминают и повторяют самостоят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ельно новый куплет.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от исполнения песни, самостоятельно определяют настроение музыки.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повторяют движения за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 движения самостоятельно, подражая образу лисицы и проговаривая текст</w:t>
            </w:r>
          </w:p>
        </w:tc>
      </w:tr>
    </w:tbl>
    <w:p w:rsidR="00970449" w:rsidRDefault="00970449"/>
    <w:tbl>
      <w:tblPr>
        <w:tblStyle w:val="af9"/>
        <w:tblW w:w="141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5"/>
        <w:gridCol w:w="855"/>
        <w:gridCol w:w="3810"/>
        <w:gridCol w:w="3165"/>
        <w:gridCol w:w="3375"/>
      </w:tblGrid>
      <w:tr w:rsidR="00970449">
        <w:trPr>
          <w:trHeight w:val="273"/>
        </w:trPr>
        <w:tc>
          <w:tcPr>
            <w:tcW w:w="67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2265" w:type="dxa"/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«Песенка про кузнечика»,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Н. Носова из мультфильма «Приключения Незнайки»</w:t>
            </w:r>
          </w:p>
        </w:tc>
        <w:tc>
          <w:tcPr>
            <w:tcW w:w="85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«Песенка про кузнечика»,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Н. Носова из мультфильма «Приключения Незнайки».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</w:t>
            </w:r>
            <w:r>
              <w:rPr>
                <w:rFonts w:ascii="Times New Roman" w:hAnsi="Times New Roman"/>
                <w:sz w:val="24"/>
                <w:szCs w:val="24"/>
              </w:rPr>
              <w:t>ад песней «Песенка Львенка и Черепахи».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самостоятельно узнавать и называть песни по вступлению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Вовремя берут дыхание и правильно воспроизводят мелодию.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ранее изученные музыкальные произведения, показывают эмоциональный отклик на знакомую музыку</w:t>
            </w:r>
          </w:p>
        </w:tc>
        <w:tc>
          <w:tcPr>
            <w:tcW w:w="3375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мелодию и слова разученного отрывка самостоятельно, вовремя берут дыхание и распределяют его до конца фраз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 в темпе, характере, соответствующем содержанию.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ранее изученные музыкальные произведения,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называют их, подпевают узнаваемые произведения</w:t>
            </w:r>
          </w:p>
        </w:tc>
      </w:tr>
      <w:tr w:rsidR="00970449">
        <w:trPr>
          <w:trHeight w:val="410"/>
        </w:trPr>
        <w:tc>
          <w:tcPr>
            <w:tcW w:w="67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61.</w:t>
            </w:r>
          </w:p>
        </w:tc>
        <w:tc>
          <w:tcPr>
            <w:tcW w:w="2265" w:type="dxa"/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Шумовой оркестр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Песенка про кузнечика»,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Н. Носова из мультфильма «Приключения Незнайки»</w:t>
            </w:r>
          </w:p>
        </w:tc>
        <w:tc>
          <w:tcPr>
            <w:tcW w:w="85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песнями «Песенка про кузнечика» и «Песенка Львенка и Черепахи».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– игра на детских и</w:t>
            </w:r>
            <w:r>
              <w:rPr>
                <w:rFonts w:ascii="Times New Roman" w:hAnsi="Times New Roman"/>
                <w:sz w:val="24"/>
                <w:szCs w:val="24"/>
              </w:rPr>
              <w:t>нструментах под песню «Песенка про кузнечика»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«Коси, коса»</w:t>
            </w:r>
          </w:p>
        </w:tc>
        <w:tc>
          <w:tcPr>
            <w:tcW w:w="3165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строкам вместе с учителем в унисон, интонационно близко к мелодии.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подпевают учителю выученные песни.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</w:t>
            </w:r>
            <w:r>
              <w:rPr>
                <w:rFonts w:ascii="Times New Roman" w:hAnsi="Times New Roman"/>
                <w:sz w:val="24"/>
                <w:szCs w:val="24"/>
              </w:rPr>
              <w:t>и долями.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действия упражнения за учителем</w:t>
            </w:r>
          </w:p>
        </w:tc>
        <w:tc>
          <w:tcPr>
            <w:tcW w:w="3375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с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исполняют песни в унисон интонационно чисто, в соответствующем темпе и характере произведения.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ритмический рисуно</w:t>
            </w:r>
            <w:r>
              <w:rPr>
                <w:rFonts w:ascii="Times New Roman" w:hAnsi="Times New Roman"/>
                <w:sz w:val="24"/>
                <w:szCs w:val="24"/>
              </w:rPr>
              <w:t>к, показанный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действия за учителем и самостоятельно, одновременно проговаривая слова упражнения</w:t>
            </w:r>
          </w:p>
        </w:tc>
      </w:tr>
      <w:tr w:rsidR="00970449">
        <w:trPr>
          <w:trHeight w:val="1026"/>
        </w:trPr>
        <w:tc>
          <w:tcPr>
            <w:tcW w:w="67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2265" w:type="dxa"/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Музыкальные инструменты. 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Скрипка</w:t>
            </w:r>
          </w:p>
        </w:tc>
        <w:tc>
          <w:tcPr>
            <w:tcW w:w="85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 инструментом и его звучанием.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М. Мусоргский «Гопак» из оперы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Сорочинская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ярмарка».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«Раз-два, синева»</w:t>
            </w:r>
          </w:p>
        </w:tc>
        <w:tc>
          <w:tcPr>
            <w:tcW w:w="3165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музыкальный инструмент.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 опорой на изображение узнают скрипку, смычок.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стихотворение, повторяют за учителем простые движ</w:t>
            </w:r>
            <w:r>
              <w:rPr>
                <w:rFonts w:ascii="Times New Roman" w:hAnsi="Times New Roman"/>
                <w:sz w:val="24"/>
                <w:szCs w:val="24"/>
              </w:rPr>
              <w:t>ения, выполняют  движения с подсказками учителя</w:t>
            </w:r>
          </w:p>
        </w:tc>
        <w:tc>
          <w:tcPr>
            <w:tcW w:w="3375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 музыкальный инструмент.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Узнают инструмент на слух,  называют и показывают скрипку, смычок, скрипача.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стихотворение, повторяют движения. Ритмически правильно самостоятельно выполняют движения и проговаривают текст</w:t>
            </w:r>
          </w:p>
        </w:tc>
      </w:tr>
      <w:tr w:rsidR="00970449">
        <w:trPr>
          <w:trHeight w:val="557"/>
        </w:trPr>
        <w:tc>
          <w:tcPr>
            <w:tcW w:w="67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2265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Шумовой оркестр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Песенка Львенка и Черепахи», музыка           Г. Гладкова, слова         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С. Козлова</w:t>
            </w:r>
          </w:p>
        </w:tc>
        <w:tc>
          <w:tcPr>
            <w:tcW w:w="85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10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самостоят</w:t>
            </w:r>
            <w:r>
              <w:rPr>
                <w:rFonts w:ascii="Times New Roman" w:hAnsi="Times New Roman"/>
                <w:sz w:val="24"/>
                <w:szCs w:val="24"/>
              </w:rPr>
              <w:t>ельно узнавать и называть песни по вступлению.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Шумовой оркестр – игра на детских инструментах под песню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«Песенка Львенка и Черепахи»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Слушают ранее изученные музыкальные произведения, показывают эмоциональный отклик на знакомую музыку, узнают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художественны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е образы, подпевают песни.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</w:t>
            </w:r>
          </w:p>
        </w:tc>
        <w:tc>
          <w:tcPr>
            <w:tcW w:w="3375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Слушают ранее изученные музыкальные произведения, называют их, подпевают узнаваемые произведения.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задания учителя,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исполняют на инструментах несложный рит</w:t>
            </w:r>
            <w:r>
              <w:rPr>
                <w:rFonts w:ascii="Times New Roman" w:hAnsi="Times New Roman"/>
                <w:sz w:val="24"/>
                <w:szCs w:val="24"/>
              </w:rPr>
              <w:t>мический рисунок, показанный учителем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970449">
        <w:trPr>
          <w:trHeight w:val="1026"/>
        </w:trPr>
        <w:tc>
          <w:tcPr>
            <w:tcW w:w="67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2265" w:type="dxa"/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И.С.Бах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Прелюдия до-мажор  </w:t>
            </w:r>
          </w:p>
          <w:p w:rsidR="00970449" w:rsidRDefault="0097044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Прелюдия до-мажор  И.С. Баха из сюиты (из «Хорошо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темпированного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клавира») - развитие эмоциональной отзывчивости и реагирования на музыку различного характера.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повторение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стихотворений «Медведь» и «Лисица»</w:t>
            </w:r>
          </w:p>
        </w:tc>
        <w:tc>
          <w:tcPr>
            <w:tcW w:w="3165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музыку, адекватно реагируют на художественные образы,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определяют характер музыки.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вмест</w:t>
            </w:r>
            <w:r>
              <w:rPr>
                <w:rFonts w:ascii="Times New Roman" w:hAnsi="Times New Roman"/>
                <w:sz w:val="24"/>
                <w:szCs w:val="24"/>
              </w:rPr>
              <w:t>е с учителем соответствующие образу животного движения</w:t>
            </w:r>
          </w:p>
        </w:tc>
        <w:tc>
          <w:tcPr>
            <w:tcW w:w="3375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 музыку, определяют ее характер, отвечают на вопросы о произведении.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повторяют движения за учителем.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подражая соответствующему образу жи</w:t>
            </w:r>
            <w:r>
              <w:rPr>
                <w:rFonts w:ascii="Times New Roman" w:hAnsi="Times New Roman"/>
                <w:sz w:val="24"/>
                <w:szCs w:val="24"/>
              </w:rPr>
              <w:t>вотного и проговаривая текст</w:t>
            </w:r>
          </w:p>
        </w:tc>
      </w:tr>
      <w:tr w:rsidR="00970449">
        <w:trPr>
          <w:trHeight w:val="1026"/>
        </w:trPr>
        <w:tc>
          <w:tcPr>
            <w:tcW w:w="67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2265" w:type="dxa"/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 урок по теме «Вот оно, какое наше лето»</w:t>
            </w:r>
          </w:p>
        </w:tc>
        <w:tc>
          <w:tcPr>
            <w:tcW w:w="85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пением в унисон.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Выразительно-эмоциональное исполнение выученных песен с простейшими элементами динамических оттенков.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песен и повторение музыкально-ритмических упражнений</w:t>
            </w:r>
          </w:p>
        </w:tc>
        <w:tc>
          <w:tcPr>
            <w:tcW w:w="3165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поют песни с помощью учителя.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вдох в начале музыкальных фраз.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движения, повторяя за учителем</w:t>
            </w:r>
          </w:p>
        </w:tc>
        <w:tc>
          <w:tcPr>
            <w:tcW w:w="3375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эмоционально целиком.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Распределяют дыхание.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движения музыкально-ритмических упражнений</w:t>
            </w:r>
          </w:p>
        </w:tc>
      </w:tr>
      <w:tr w:rsidR="00970449">
        <w:trPr>
          <w:trHeight w:val="1026"/>
        </w:trPr>
        <w:tc>
          <w:tcPr>
            <w:tcW w:w="67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2265" w:type="dxa"/>
          </w:tcPr>
          <w:p w:rsidR="00970449" w:rsidRDefault="00791E9F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за год</w:t>
            </w:r>
          </w:p>
        </w:tc>
        <w:tc>
          <w:tcPr>
            <w:tcW w:w="855" w:type="dxa"/>
          </w:tcPr>
          <w:p w:rsidR="00970449" w:rsidRDefault="00791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пением в унисон.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пения. Выразительно-эмоциональное исполнение выученных песен с простейшими элементами динамических оттенков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изученные песни в унисон, близко интонируя мелодию и соблюдая ритм с помощью учителя.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фразы.</w:t>
            </w:r>
          </w:p>
          <w:p w:rsidR="00970449" w:rsidRDefault="00791E9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 задания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учителя, стучат на инструментах ровными долями под счет.</w:t>
            </w:r>
          </w:p>
          <w:p w:rsidR="00970449" w:rsidRDefault="00791E9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за учителем и ритмично воспроизводят простые движения </w:t>
            </w:r>
          </w:p>
          <w:p w:rsidR="00970449" w:rsidRDefault="00970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375" w:type="dxa"/>
          </w:tcPr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Эмоционально передают характер песни. 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целиком в унисон самостоятельно.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музыкальных фраз,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распределяют дыхание.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Точно интонируют мелодию и соблюдают ритм.</w:t>
            </w:r>
          </w:p>
          <w:p w:rsidR="00970449" w:rsidRDefault="00791E9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точно исполняют на инструментах несложные ритмические рисунки.</w:t>
            </w:r>
          </w:p>
          <w:p w:rsidR="00970449" w:rsidRDefault="00791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ритмически правильно</w:t>
            </w:r>
          </w:p>
        </w:tc>
      </w:tr>
    </w:tbl>
    <w:p w:rsidR="00970449" w:rsidRDefault="0097044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970449">
      <w:type w:val="continuous"/>
      <w:pgSz w:w="16838" w:h="11906" w:orient="landscape"/>
      <w:pgMar w:top="1418" w:right="1134" w:bottom="1418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E9F" w:rsidRDefault="00791E9F">
      <w:pPr>
        <w:spacing w:after="0" w:line="240" w:lineRule="auto"/>
      </w:pPr>
      <w:r>
        <w:separator/>
      </w:r>
    </w:p>
  </w:endnote>
  <w:endnote w:type="continuationSeparator" w:id="0">
    <w:p w:rsidR="00791E9F" w:rsidRDefault="00791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449" w:rsidRDefault="00791E9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>
      <w:rPr>
        <w:rFonts w:eastAsia="Calibri" w:cs="Calibri"/>
        <w:color w:val="000000"/>
      </w:rPr>
      <w:instrText>PAGE</w:instrText>
    </w:r>
    <w:r w:rsidR="00D671C8">
      <w:rPr>
        <w:rFonts w:eastAsia="Calibri" w:cs="Calibri"/>
        <w:color w:val="000000"/>
      </w:rPr>
      <w:fldChar w:fldCharType="separate"/>
    </w:r>
    <w:r w:rsidR="00D671C8">
      <w:rPr>
        <w:rFonts w:eastAsia="Calibri" w:cs="Calibri"/>
        <w:noProof/>
        <w:color w:val="000000"/>
      </w:rPr>
      <w:t>2</w:t>
    </w:r>
    <w:r>
      <w:rPr>
        <w:rFonts w:eastAsia="Calibri" w:cs="Calibri"/>
        <w:color w:val="000000"/>
      </w:rPr>
      <w:fldChar w:fldCharType="end"/>
    </w:r>
  </w:p>
  <w:p w:rsidR="00970449" w:rsidRDefault="0097044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E9F" w:rsidRDefault="00791E9F">
      <w:pPr>
        <w:spacing w:after="0" w:line="240" w:lineRule="auto"/>
      </w:pPr>
      <w:r>
        <w:separator/>
      </w:r>
    </w:p>
  </w:footnote>
  <w:footnote w:type="continuationSeparator" w:id="0">
    <w:p w:rsidR="00791E9F" w:rsidRDefault="00791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76129"/>
    <w:multiLevelType w:val="multilevel"/>
    <w:tmpl w:val="7AD84CC0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56A25F1D"/>
    <w:multiLevelType w:val="multilevel"/>
    <w:tmpl w:val="3D7E70CE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56EC5FB3"/>
    <w:multiLevelType w:val="multilevel"/>
    <w:tmpl w:val="39BAECA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5CDA55B0"/>
    <w:multiLevelType w:val="multilevel"/>
    <w:tmpl w:val="FE4C3236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BF5ABD"/>
    <w:multiLevelType w:val="multilevel"/>
    <w:tmpl w:val="BB620E4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ED958F7"/>
    <w:multiLevelType w:val="multilevel"/>
    <w:tmpl w:val="6C985A20"/>
    <w:lvl w:ilvl="0">
      <w:numFmt w:val="bullet"/>
      <w:lvlText w:val="−"/>
      <w:lvlJc w:val="left"/>
      <w:pPr>
        <w:ind w:left="1724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84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78577C6A"/>
    <w:multiLevelType w:val="multilevel"/>
    <w:tmpl w:val="88662C80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C466063"/>
    <w:multiLevelType w:val="multilevel"/>
    <w:tmpl w:val="FF1A0D90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70449"/>
    <w:rsid w:val="00791E9F"/>
    <w:rsid w:val="00970449"/>
    <w:rsid w:val="00D6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3B0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957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C18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qFormat/>
    <w:rsid w:val="00106511"/>
    <w:pPr>
      <w:ind w:left="720"/>
      <w:contextualSpacing/>
    </w:pPr>
  </w:style>
  <w:style w:type="paragraph" w:styleId="a6">
    <w:name w:val="No Spacing"/>
    <w:link w:val="a7"/>
    <w:uiPriority w:val="1"/>
    <w:qFormat/>
    <w:rsid w:val="00106511"/>
    <w:pPr>
      <w:spacing w:after="0" w:line="240" w:lineRule="auto"/>
    </w:pPr>
    <w:rPr>
      <w:rFonts w:cs="Times New Roman"/>
    </w:rPr>
  </w:style>
  <w:style w:type="character" w:customStyle="1" w:styleId="c1">
    <w:name w:val="c1"/>
    <w:basedOn w:val="a0"/>
    <w:rsid w:val="00106511"/>
  </w:style>
  <w:style w:type="character" w:customStyle="1" w:styleId="a7">
    <w:name w:val="Без интервала Знак"/>
    <w:link w:val="a6"/>
    <w:uiPriority w:val="1"/>
    <w:locked/>
    <w:rsid w:val="00106511"/>
    <w:rPr>
      <w:rFonts w:ascii="Calibri" w:eastAsia="Calibri" w:hAnsi="Calibri" w:cs="Times New Roman"/>
    </w:rPr>
  </w:style>
  <w:style w:type="character" w:styleId="a8">
    <w:name w:val="Hyperlink"/>
    <w:uiPriority w:val="99"/>
    <w:unhideWhenUsed/>
    <w:rsid w:val="00106511"/>
    <w:rPr>
      <w:color w:val="0000FF"/>
      <w:u w:val="single"/>
    </w:rPr>
  </w:style>
  <w:style w:type="character" w:customStyle="1" w:styleId="a5">
    <w:name w:val="Абзац списка Знак"/>
    <w:link w:val="a4"/>
    <w:locked/>
    <w:rsid w:val="008B64F5"/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844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44E77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844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44E77"/>
    <w:rPr>
      <w:rFonts w:ascii="Calibri" w:eastAsia="Times New Roman" w:hAnsi="Calibri" w:cs="Times New Roman"/>
      <w:lang w:eastAsia="ru-RU"/>
    </w:rPr>
  </w:style>
  <w:style w:type="paragraph" w:styleId="ad">
    <w:name w:val="Body Text"/>
    <w:basedOn w:val="a"/>
    <w:link w:val="ae"/>
    <w:uiPriority w:val="1"/>
    <w:qFormat/>
    <w:rsid w:val="00583F36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583F36"/>
    <w:rPr>
      <w:rFonts w:ascii="Times New Roman" w:eastAsia="Times New Roman" w:hAnsi="Times New Roman" w:cs="Times New Roman"/>
      <w:sz w:val="28"/>
      <w:szCs w:val="28"/>
    </w:rPr>
  </w:style>
  <w:style w:type="paragraph" w:styleId="11">
    <w:name w:val="toc 1"/>
    <w:basedOn w:val="a"/>
    <w:uiPriority w:val="39"/>
    <w:qFormat/>
    <w:rsid w:val="00583F36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57E6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957E66"/>
    <w:pPr>
      <w:spacing w:line="259" w:lineRule="auto"/>
      <w:outlineLvl w:val="9"/>
    </w:pPr>
  </w:style>
  <w:style w:type="paragraph" w:styleId="af0">
    <w:name w:val="Balloon Text"/>
    <w:basedOn w:val="a"/>
    <w:link w:val="af1"/>
    <w:uiPriority w:val="99"/>
    <w:semiHidden/>
    <w:unhideWhenUsed/>
    <w:rsid w:val="0085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536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18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120C3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1120C3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1120C3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1120C3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1120C3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1120C3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1120C3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1120C3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3B0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957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C18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qFormat/>
    <w:rsid w:val="00106511"/>
    <w:pPr>
      <w:ind w:left="720"/>
      <w:contextualSpacing/>
    </w:pPr>
  </w:style>
  <w:style w:type="paragraph" w:styleId="a6">
    <w:name w:val="No Spacing"/>
    <w:link w:val="a7"/>
    <w:uiPriority w:val="1"/>
    <w:qFormat/>
    <w:rsid w:val="00106511"/>
    <w:pPr>
      <w:spacing w:after="0" w:line="240" w:lineRule="auto"/>
    </w:pPr>
    <w:rPr>
      <w:rFonts w:cs="Times New Roman"/>
    </w:rPr>
  </w:style>
  <w:style w:type="character" w:customStyle="1" w:styleId="c1">
    <w:name w:val="c1"/>
    <w:basedOn w:val="a0"/>
    <w:rsid w:val="00106511"/>
  </w:style>
  <w:style w:type="character" w:customStyle="1" w:styleId="a7">
    <w:name w:val="Без интервала Знак"/>
    <w:link w:val="a6"/>
    <w:uiPriority w:val="1"/>
    <w:locked/>
    <w:rsid w:val="00106511"/>
    <w:rPr>
      <w:rFonts w:ascii="Calibri" w:eastAsia="Calibri" w:hAnsi="Calibri" w:cs="Times New Roman"/>
    </w:rPr>
  </w:style>
  <w:style w:type="character" w:styleId="a8">
    <w:name w:val="Hyperlink"/>
    <w:uiPriority w:val="99"/>
    <w:unhideWhenUsed/>
    <w:rsid w:val="00106511"/>
    <w:rPr>
      <w:color w:val="0000FF"/>
      <w:u w:val="single"/>
    </w:rPr>
  </w:style>
  <w:style w:type="character" w:customStyle="1" w:styleId="a5">
    <w:name w:val="Абзац списка Знак"/>
    <w:link w:val="a4"/>
    <w:locked/>
    <w:rsid w:val="008B64F5"/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844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44E77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844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44E77"/>
    <w:rPr>
      <w:rFonts w:ascii="Calibri" w:eastAsia="Times New Roman" w:hAnsi="Calibri" w:cs="Times New Roman"/>
      <w:lang w:eastAsia="ru-RU"/>
    </w:rPr>
  </w:style>
  <w:style w:type="paragraph" w:styleId="ad">
    <w:name w:val="Body Text"/>
    <w:basedOn w:val="a"/>
    <w:link w:val="ae"/>
    <w:uiPriority w:val="1"/>
    <w:qFormat/>
    <w:rsid w:val="00583F36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583F36"/>
    <w:rPr>
      <w:rFonts w:ascii="Times New Roman" w:eastAsia="Times New Roman" w:hAnsi="Times New Roman" w:cs="Times New Roman"/>
      <w:sz w:val="28"/>
      <w:szCs w:val="28"/>
    </w:rPr>
  </w:style>
  <w:style w:type="paragraph" w:styleId="11">
    <w:name w:val="toc 1"/>
    <w:basedOn w:val="a"/>
    <w:uiPriority w:val="39"/>
    <w:qFormat/>
    <w:rsid w:val="00583F36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57E6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957E66"/>
    <w:pPr>
      <w:spacing w:line="259" w:lineRule="auto"/>
      <w:outlineLvl w:val="9"/>
    </w:pPr>
  </w:style>
  <w:style w:type="paragraph" w:styleId="af0">
    <w:name w:val="Balloon Text"/>
    <w:basedOn w:val="a"/>
    <w:link w:val="af1"/>
    <w:uiPriority w:val="99"/>
    <w:semiHidden/>
    <w:unhideWhenUsed/>
    <w:rsid w:val="0085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536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18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120C3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1120C3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1120C3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1120C3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1120C3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1120C3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1120C3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1120C3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PIeVkjQeiE1kUpk2QreaA/TM/w==">CgMxLjAyCGguZ2pkZ3hzMgloLjMwajB6bGwyCWguMWZvYjl0ZTIJaC4zem55c2g3OAByITE4YVB0dVF4NzhpS2xiNmV2STBlS0dQdHpBOUdhUjh2Nw==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9496</Words>
  <Characters>54132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2</cp:revision>
  <cp:lastPrinted>2024-11-18T13:01:00Z</cp:lastPrinted>
  <dcterms:created xsi:type="dcterms:W3CDTF">2024-11-18T13:01:00Z</dcterms:created>
  <dcterms:modified xsi:type="dcterms:W3CDTF">2024-11-18T13:01:00Z</dcterms:modified>
</cp:coreProperties>
</file>